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BC" w:rsidRPr="0086554C" w:rsidRDefault="009770BC" w:rsidP="009770BC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9770BC" w:rsidRPr="0086554C" w:rsidRDefault="009770BC" w:rsidP="009770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9770BC" w:rsidRPr="0086554C" w:rsidRDefault="009770BC" w:rsidP="009770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9770BC" w:rsidRPr="002A23DF" w:rsidRDefault="009770BC" w:rsidP="009770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9770BC" w:rsidRPr="0086554C" w:rsidRDefault="009770BC" w:rsidP="009770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9770BC" w:rsidRPr="0086554C" w:rsidRDefault="009770BC" w:rsidP="009770B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770BC" w:rsidRDefault="009770BC" w:rsidP="009770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32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с.</w:t>
      </w:r>
      <w:r>
        <w:rPr>
          <w:rFonts w:ascii="Times New Roman" w:hAnsi="Times New Roman" w:cs="Times New Roman"/>
          <w:sz w:val="28"/>
        </w:rPr>
        <w:t xml:space="preserve"> </w:t>
      </w:r>
      <w:r w:rsidRPr="0086554C">
        <w:rPr>
          <w:rFonts w:ascii="Times New Roman" w:hAnsi="Times New Roman" w:cs="Times New Roman"/>
          <w:sz w:val="28"/>
        </w:rPr>
        <w:t>Хохорск</w:t>
      </w:r>
    </w:p>
    <w:p w:rsidR="009770BC" w:rsidRPr="00E500BA" w:rsidRDefault="009770BC" w:rsidP="009770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770BC" w:rsidRPr="00B95DE6" w:rsidRDefault="009770BC" w:rsidP="009770BC">
      <w:pPr>
        <w:pStyle w:val="msonormalbullet2gif"/>
        <w:spacing w:before="0" w:after="0"/>
        <w:mirrorIndents/>
        <w:rPr>
          <w:sz w:val="28"/>
          <w:szCs w:val="28"/>
        </w:rPr>
      </w:pPr>
      <w:r w:rsidRPr="00B95DE6">
        <w:rPr>
          <w:sz w:val="28"/>
          <w:szCs w:val="28"/>
        </w:rPr>
        <w:t>Об утверждении административного</w:t>
      </w:r>
    </w:p>
    <w:p w:rsidR="009770BC" w:rsidRPr="00B95DE6" w:rsidRDefault="009770BC" w:rsidP="009770BC">
      <w:pPr>
        <w:pStyle w:val="msonormalbullet2gif"/>
        <w:spacing w:before="0" w:after="0"/>
        <w:mirrorIndents/>
        <w:rPr>
          <w:sz w:val="28"/>
          <w:szCs w:val="28"/>
        </w:rPr>
      </w:pPr>
      <w:r w:rsidRPr="00B95DE6">
        <w:rPr>
          <w:sz w:val="28"/>
          <w:szCs w:val="28"/>
        </w:rPr>
        <w:t>регламента предоставления</w:t>
      </w:r>
    </w:p>
    <w:p w:rsidR="009770BC" w:rsidRPr="00B95DE6" w:rsidRDefault="009770BC" w:rsidP="009770BC">
      <w:pPr>
        <w:pStyle w:val="msonormalbullet2gif"/>
        <w:spacing w:before="0" w:after="0"/>
        <w:mirrorIndents/>
        <w:rPr>
          <w:sz w:val="28"/>
          <w:szCs w:val="28"/>
        </w:rPr>
      </w:pPr>
      <w:r w:rsidRPr="00B95DE6">
        <w:rPr>
          <w:sz w:val="28"/>
          <w:szCs w:val="28"/>
        </w:rPr>
        <w:t xml:space="preserve">муниципальной услуги  </w:t>
      </w:r>
    </w:p>
    <w:p w:rsidR="009770BC" w:rsidRPr="00B95DE6" w:rsidRDefault="009770BC" w:rsidP="009770BC">
      <w:pPr>
        <w:pStyle w:val="msonormalbullet2gif"/>
        <w:spacing w:before="0" w:after="0"/>
        <w:mirrorIndents/>
        <w:rPr>
          <w:sz w:val="28"/>
          <w:szCs w:val="28"/>
        </w:rPr>
      </w:pPr>
      <w:r w:rsidRPr="00B95DE6">
        <w:rPr>
          <w:sz w:val="28"/>
          <w:szCs w:val="28"/>
        </w:rPr>
        <w:t>«Предоставление жилого помещения</w:t>
      </w:r>
    </w:p>
    <w:p w:rsidR="009770BC" w:rsidRPr="00B95DE6" w:rsidRDefault="009770BC" w:rsidP="009770BC">
      <w:pPr>
        <w:pStyle w:val="msonormalbullet2gif"/>
        <w:spacing w:before="0" w:after="0"/>
        <w:mirrorIndents/>
        <w:rPr>
          <w:sz w:val="28"/>
          <w:szCs w:val="28"/>
        </w:rPr>
      </w:pPr>
      <w:r w:rsidRPr="00B95DE6">
        <w:rPr>
          <w:sz w:val="28"/>
          <w:szCs w:val="28"/>
        </w:rPr>
        <w:t>из муниципального жилищного фонда</w:t>
      </w:r>
    </w:p>
    <w:p w:rsidR="009770BC" w:rsidRPr="00B95DE6" w:rsidRDefault="009770BC" w:rsidP="009770BC">
      <w:pPr>
        <w:pStyle w:val="msonormalbullet2gif"/>
        <w:tabs>
          <w:tab w:val="left" w:pos="4050"/>
        </w:tabs>
        <w:spacing w:before="0" w:after="0"/>
        <w:mirrorIndents/>
        <w:rPr>
          <w:sz w:val="28"/>
          <w:szCs w:val="28"/>
        </w:rPr>
      </w:pPr>
      <w:r w:rsidRPr="00B95DE6">
        <w:rPr>
          <w:sz w:val="28"/>
          <w:szCs w:val="28"/>
        </w:rPr>
        <w:t>на условиях социального найма»</w:t>
      </w:r>
      <w:r w:rsidRPr="00B95DE6">
        <w:rPr>
          <w:sz w:val="28"/>
          <w:szCs w:val="28"/>
        </w:rPr>
        <w:tab/>
      </w:r>
    </w:p>
    <w:p w:rsidR="009770BC" w:rsidRPr="00B95DE6" w:rsidRDefault="009770BC" w:rsidP="009770BC">
      <w:pPr>
        <w:pStyle w:val="msonormalbullet2gif"/>
        <w:spacing w:before="0" w:after="0"/>
        <w:mirrorIndents/>
        <w:rPr>
          <w:sz w:val="28"/>
          <w:szCs w:val="28"/>
        </w:rPr>
      </w:pPr>
    </w:p>
    <w:p w:rsidR="009770BC" w:rsidRPr="00B95DE6" w:rsidRDefault="009770BC" w:rsidP="009770BC">
      <w:pPr>
        <w:pStyle w:val="msonormalbullet2gif"/>
        <w:spacing w:before="0" w:after="0"/>
        <w:mirrorIndents/>
        <w:rPr>
          <w:sz w:val="28"/>
          <w:szCs w:val="28"/>
        </w:rPr>
      </w:pPr>
    </w:p>
    <w:p w:rsidR="009770BC" w:rsidRPr="00B95DE6" w:rsidRDefault="009770BC" w:rsidP="009770BC">
      <w:pPr>
        <w:pStyle w:val="a6"/>
        <w:jc w:val="both"/>
        <w:rPr>
          <w:rFonts w:ascii="Times New Roman" w:hAnsi="Times New Roman"/>
        </w:rPr>
      </w:pPr>
      <w:r w:rsidRPr="00B95DE6">
        <w:t xml:space="preserve">      </w:t>
      </w:r>
      <w:r w:rsidRPr="00B95DE6">
        <w:rPr>
          <w:rFonts w:ascii="Times New Roman" w:hAnsi="Times New Roman"/>
        </w:rPr>
        <w:t xml:space="preserve">В целях реализации ФЗ № 131 от 06.10.2003г. «Об общих принципах организации местного самоуправления в Российской федерации» и Устава муниципального образования «Хохорск», в  соответствии  с  постановлениями  администрации  муниципального образования «Хохорск»  от  29.08.2011 г.  № 46  «Об  утверждении  Правил  разработки  и  утверждения  административных  регламентов  предоставления  муниципальных  услуг  (оказание    муниципальных  услуг)»,  от    25.04.2011 г.  № 25   «Об  утверждении  реестра  муниципальных  услуг»  </w:t>
      </w:r>
    </w:p>
    <w:p w:rsidR="009770BC" w:rsidRPr="00B95DE6" w:rsidRDefault="009770BC" w:rsidP="009770BC">
      <w:pPr>
        <w:pStyle w:val="msonormalbullet2gif"/>
        <w:mirrorIndents/>
        <w:jc w:val="center"/>
        <w:rPr>
          <w:b/>
          <w:sz w:val="28"/>
          <w:szCs w:val="28"/>
        </w:rPr>
      </w:pPr>
      <w:r w:rsidRPr="00B95DE6">
        <w:rPr>
          <w:b/>
          <w:sz w:val="28"/>
          <w:szCs w:val="28"/>
        </w:rPr>
        <w:t>ПОСТАНОВЛЯЕТ:</w:t>
      </w:r>
    </w:p>
    <w:p w:rsidR="009770BC" w:rsidRPr="00B95DE6" w:rsidRDefault="009770BC" w:rsidP="009770BC">
      <w:pPr>
        <w:pStyle w:val="msonormalbullet2gif"/>
        <w:ind w:right="281"/>
        <w:contextualSpacing/>
        <w:mirrorIndents/>
        <w:jc w:val="both"/>
        <w:rPr>
          <w:sz w:val="28"/>
          <w:szCs w:val="28"/>
        </w:rPr>
      </w:pPr>
      <w:r w:rsidRPr="00B95DE6">
        <w:rPr>
          <w:sz w:val="28"/>
          <w:szCs w:val="28"/>
        </w:rPr>
        <w:t xml:space="preserve">         1. Утвердить административный регламент предоставления  муниципальной услуги «Предоставление  жилого помещения из  муниципального жилищного фонда на условиях социального найма».</w:t>
      </w:r>
    </w:p>
    <w:p w:rsidR="009770BC" w:rsidRPr="00B95DE6" w:rsidRDefault="009770BC" w:rsidP="009770BC">
      <w:pPr>
        <w:pStyle w:val="a6"/>
        <w:ind w:firstLine="709"/>
        <w:jc w:val="both"/>
        <w:rPr>
          <w:rFonts w:ascii="Times New Roman" w:hAnsi="Times New Roman"/>
        </w:rPr>
      </w:pPr>
      <w:r w:rsidRPr="00B95DE6">
        <w:t xml:space="preserve">  </w:t>
      </w:r>
      <w:r w:rsidRPr="00B95DE6">
        <w:rPr>
          <w:rFonts w:ascii="Times New Roman" w:hAnsi="Times New Roman"/>
        </w:rPr>
        <w:t>2. Настоящее постановление опубликовать в газете «Вестник» МО «Хохорск».</w:t>
      </w:r>
    </w:p>
    <w:p w:rsidR="009770BC" w:rsidRPr="00B95DE6" w:rsidRDefault="009770BC" w:rsidP="009770BC">
      <w:pPr>
        <w:pStyle w:val="a6"/>
        <w:ind w:firstLine="709"/>
        <w:jc w:val="both"/>
        <w:rPr>
          <w:rFonts w:ascii="Times New Roman" w:hAnsi="Times New Roman"/>
        </w:rPr>
      </w:pPr>
    </w:p>
    <w:p w:rsidR="009770BC" w:rsidRPr="00B95DE6" w:rsidRDefault="009770BC" w:rsidP="009770BC">
      <w:pPr>
        <w:pStyle w:val="a6"/>
        <w:ind w:firstLine="709"/>
        <w:jc w:val="both"/>
        <w:rPr>
          <w:rFonts w:ascii="Times New Roman" w:hAnsi="Times New Roman"/>
        </w:rPr>
      </w:pPr>
      <w:r w:rsidRPr="00B95DE6">
        <w:rPr>
          <w:rFonts w:ascii="Times New Roman" w:hAnsi="Times New Roman"/>
          <w:bCs/>
        </w:rPr>
        <w:t xml:space="preserve">   3.</w:t>
      </w:r>
      <w:r w:rsidRPr="00B95DE6">
        <w:rPr>
          <w:rFonts w:ascii="Times New Roman" w:hAnsi="Times New Roman"/>
        </w:rPr>
        <w:t xml:space="preserve"> Контроль над исполнением данного постановления оставляю за собой.</w:t>
      </w:r>
    </w:p>
    <w:p w:rsidR="009770BC" w:rsidRPr="00B95DE6" w:rsidRDefault="009770BC" w:rsidP="009770BC">
      <w:pPr>
        <w:pStyle w:val="msonormalbullet2gif"/>
        <w:shd w:val="clear" w:color="auto" w:fill="FFFFFF"/>
        <w:mirrorIndents/>
        <w:jc w:val="both"/>
        <w:rPr>
          <w:color w:val="000000"/>
          <w:spacing w:val="1"/>
          <w:sz w:val="28"/>
          <w:szCs w:val="28"/>
        </w:rPr>
      </w:pPr>
    </w:p>
    <w:p w:rsidR="009770BC" w:rsidRPr="00B95DE6" w:rsidRDefault="009770BC" w:rsidP="009770BC">
      <w:pPr>
        <w:pStyle w:val="msonormalbullet2gif"/>
        <w:tabs>
          <w:tab w:val="left" w:pos="6300"/>
        </w:tabs>
        <w:mirrorIndents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95DE6">
        <w:rPr>
          <w:b/>
          <w:bCs/>
          <w:sz w:val="28"/>
          <w:szCs w:val="28"/>
        </w:rPr>
        <w:t xml:space="preserve"> </w:t>
      </w:r>
      <w:r w:rsidRPr="00B95DE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 </w:t>
      </w:r>
      <w:r w:rsidRPr="00B95DE6">
        <w:rPr>
          <w:bCs/>
          <w:sz w:val="28"/>
          <w:szCs w:val="28"/>
        </w:rPr>
        <w:t xml:space="preserve">администрации       </w:t>
      </w:r>
      <w:r>
        <w:rPr>
          <w:bCs/>
          <w:sz w:val="28"/>
          <w:szCs w:val="28"/>
        </w:rPr>
        <w:t xml:space="preserve">                              </w:t>
      </w:r>
      <w:r w:rsidRPr="00B95DE6">
        <w:rPr>
          <w:bCs/>
          <w:sz w:val="28"/>
          <w:szCs w:val="28"/>
        </w:rPr>
        <w:t>А.И. Улаханова</w:t>
      </w:r>
    </w:p>
    <w:p w:rsidR="009770BC" w:rsidRPr="00B95DE6" w:rsidRDefault="009770BC" w:rsidP="009770BC">
      <w:pPr>
        <w:pStyle w:val="msonormalbullet2gif"/>
        <w:tabs>
          <w:tab w:val="left" w:pos="6300"/>
        </w:tabs>
        <w:mirrorIndents/>
        <w:rPr>
          <w:bCs/>
          <w:sz w:val="28"/>
          <w:szCs w:val="28"/>
        </w:rPr>
      </w:pPr>
    </w:p>
    <w:p w:rsidR="009770BC" w:rsidRPr="00B95DE6" w:rsidRDefault="009770BC" w:rsidP="009770BC">
      <w:pPr>
        <w:pStyle w:val="msonormalbullet2gif"/>
        <w:tabs>
          <w:tab w:val="left" w:pos="6300"/>
        </w:tabs>
        <w:mirrorIndents/>
        <w:rPr>
          <w:bCs/>
          <w:sz w:val="28"/>
          <w:szCs w:val="28"/>
        </w:rPr>
      </w:pPr>
    </w:p>
    <w:p w:rsidR="009770BC" w:rsidRDefault="009770BC" w:rsidP="009770BC">
      <w:pPr>
        <w:pStyle w:val="a8"/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Утверждено </w:t>
      </w:r>
    </w:p>
    <w:p w:rsidR="009770BC" w:rsidRDefault="009770BC" w:rsidP="009770BC">
      <w:pPr>
        <w:pStyle w:val="a8"/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администрации МО «Хохорск»</w:t>
      </w:r>
    </w:p>
    <w:p w:rsidR="009770BC" w:rsidRDefault="009770BC" w:rsidP="009770BC">
      <w:pPr>
        <w:pStyle w:val="a8"/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№32 от 18 августа 2014 г.</w:t>
      </w:r>
    </w:p>
    <w:p w:rsidR="009770BC" w:rsidRDefault="009770BC" w:rsidP="009770BC">
      <w:pPr>
        <w:pStyle w:val="msonormalbullet2gif"/>
        <w:ind w:right="98"/>
        <w:contextualSpacing/>
        <w:mirrorIndents/>
        <w:jc w:val="right"/>
        <w:rPr>
          <w:b/>
        </w:rPr>
      </w:pPr>
    </w:p>
    <w:p w:rsidR="009770BC" w:rsidRDefault="009770BC" w:rsidP="009770BC">
      <w:pPr>
        <w:pStyle w:val="msonormalbullet2gif"/>
        <w:tabs>
          <w:tab w:val="center" w:pos="4628"/>
          <w:tab w:val="left" w:pos="6915"/>
        </w:tabs>
        <w:ind w:right="98"/>
        <w:contextualSpacing/>
        <w:mirrorIndents/>
        <w:rPr>
          <w:b/>
        </w:rPr>
      </w:pPr>
      <w:r>
        <w:rPr>
          <w:b/>
        </w:rPr>
        <w:tab/>
        <w:t>Административный регламент</w:t>
      </w:r>
      <w:r>
        <w:rPr>
          <w:b/>
        </w:rPr>
        <w:tab/>
      </w:r>
    </w:p>
    <w:p w:rsidR="009770BC" w:rsidRDefault="009770BC" w:rsidP="009770BC">
      <w:pPr>
        <w:pStyle w:val="msonormalbullet2gif"/>
        <w:tabs>
          <w:tab w:val="center" w:pos="4628"/>
          <w:tab w:val="left" w:pos="6915"/>
        </w:tabs>
        <w:ind w:right="98"/>
        <w:contextualSpacing/>
        <w:mirrorIndents/>
        <w:rPr>
          <w:b/>
        </w:rPr>
      </w:pPr>
      <w:r>
        <w:rPr>
          <w:b/>
        </w:rPr>
        <w:t>по предоставлению  муниципальной услуги «Предоставление жилого помещения из  муниципального жилищного фонда на условиях социального найма»</w:t>
      </w:r>
    </w:p>
    <w:p w:rsidR="009770BC" w:rsidRDefault="009770BC" w:rsidP="009770BC">
      <w:pPr>
        <w:pStyle w:val="msonormalbullet2gif"/>
        <w:ind w:right="98"/>
        <w:contextualSpacing/>
        <w:mirrorIndents/>
        <w:jc w:val="center"/>
        <w:rPr>
          <w:b/>
          <w:bCs/>
        </w:rPr>
      </w:pPr>
    </w:p>
    <w:p w:rsidR="009770BC" w:rsidRDefault="009770BC" w:rsidP="009770BC">
      <w:pPr>
        <w:pStyle w:val="msonormalbullet2gif"/>
        <w:ind w:right="98"/>
        <w:contextualSpacing/>
        <w:mirrorIndents/>
        <w:jc w:val="center"/>
        <w:rPr>
          <w:b/>
        </w:rPr>
      </w:pPr>
      <w:r>
        <w:rPr>
          <w:b/>
        </w:rPr>
        <w:t>1. Общие положения</w:t>
      </w:r>
    </w:p>
    <w:p w:rsidR="009770BC" w:rsidRDefault="009770BC" w:rsidP="009770BC">
      <w:pPr>
        <w:pStyle w:val="msonormalbullet2gif"/>
        <w:ind w:right="98"/>
        <w:contextualSpacing/>
        <w:mirrorIndents/>
        <w:rPr>
          <w:b/>
        </w:rPr>
      </w:pPr>
      <w:r>
        <w:rPr>
          <w:b/>
        </w:rPr>
        <w:t xml:space="preserve">       1.1. Наименование муниципальной услуги</w:t>
      </w:r>
    </w:p>
    <w:p w:rsidR="009770BC" w:rsidRDefault="009770BC" w:rsidP="009770BC">
      <w:pPr>
        <w:pStyle w:val="msonormalbullet2gif"/>
        <w:ind w:right="-3"/>
        <w:contextualSpacing/>
        <w:mirrorIndents/>
        <w:jc w:val="both"/>
        <w:rPr>
          <w:color w:val="000000"/>
        </w:rPr>
      </w:pPr>
      <w:r>
        <w:rPr>
          <w:rStyle w:val="WW8Num13z0"/>
          <w:rFonts w:ascii="Times New Roman CYR" w:hAnsi="Times New Roman CYR" w:cs="Times New Roman CYR"/>
          <w:color w:val="000000"/>
        </w:rPr>
        <w:t xml:space="preserve">      </w:t>
      </w:r>
      <w:r>
        <w:t xml:space="preserve">  </w:t>
      </w:r>
      <w:r>
        <w:rPr>
          <w:color w:val="000000"/>
        </w:rPr>
        <w:t xml:space="preserve">Настоящий Административный регламент предоставления муниципальной услуги «Предоставление  жилого помещения из  муниципального жилищного фонда на условиях социального найма»  </w:t>
      </w:r>
      <w:r>
        <w:rPr>
          <w:rStyle w:val="a5"/>
          <w:color w:val="000000"/>
        </w:rPr>
        <w:t xml:space="preserve"> </w:t>
      </w:r>
      <w:r>
        <w:rPr>
          <w:color w:val="000000"/>
        </w:rPr>
        <w:t xml:space="preserve"> (далее по тексту - Административный регламент)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 услуги.</w:t>
      </w:r>
    </w:p>
    <w:p w:rsidR="009770BC" w:rsidRDefault="009770BC" w:rsidP="009770BC">
      <w:pPr>
        <w:pStyle w:val="msonormalbullet2gif"/>
        <w:ind w:firstLine="225"/>
        <w:mirrorIndents/>
        <w:jc w:val="both"/>
        <w:rPr>
          <w:b/>
        </w:rPr>
      </w:pPr>
      <w:r>
        <w:rPr>
          <w:color w:val="000000"/>
        </w:rPr>
        <w:t xml:space="preserve">   </w:t>
      </w:r>
      <w:r>
        <w:rPr>
          <w:b/>
        </w:rPr>
        <w:t>1.2. Наименование органа местного самоуправления, предоставляющего муниципальную услугу:</w:t>
      </w:r>
    </w:p>
    <w:p w:rsidR="009770BC" w:rsidRDefault="009770BC" w:rsidP="009770BC">
      <w:pPr>
        <w:pStyle w:val="msonormalbullet2gif"/>
        <w:mirrorIndents/>
        <w:jc w:val="both"/>
        <w:rPr>
          <w:color w:val="000000"/>
        </w:rPr>
      </w:pPr>
      <w:r>
        <w:rPr>
          <w:color w:val="000000"/>
        </w:rPr>
        <w:t xml:space="preserve">        Муниципальная услуга исполняется Администрацией муниципального образования «Хохорск» (далее - Администрация)</w:t>
      </w:r>
    </w:p>
    <w:p w:rsidR="009770BC" w:rsidRDefault="009770BC" w:rsidP="009770BC">
      <w:pPr>
        <w:pStyle w:val="msonormalbullet2gif"/>
        <w:mirrorIndents/>
        <w:jc w:val="both"/>
        <w:rPr>
          <w:b/>
        </w:rPr>
      </w:pPr>
      <w:r>
        <w:t xml:space="preserve">       </w:t>
      </w:r>
      <w:r>
        <w:rPr>
          <w:b/>
        </w:rPr>
        <w:t>1.3. Нормативные правовые акты, регулирующие исполнение муниципальной услуги:</w:t>
      </w:r>
    </w:p>
    <w:p w:rsidR="009770BC" w:rsidRDefault="009770BC" w:rsidP="009770BC">
      <w:pPr>
        <w:pStyle w:val="msonormalbullet2gif"/>
        <w:mirrorIndents/>
        <w:jc w:val="both"/>
      </w:pPr>
      <w:r>
        <w:rPr>
          <w:b/>
        </w:rPr>
        <w:t xml:space="preserve">         </w:t>
      </w:r>
      <w:r>
        <w:t xml:space="preserve"> - Конституцией Российской Федерации; </w:t>
      </w:r>
    </w:p>
    <w:p w:rsidR="009770BC" w:rsidRDefault="009770BC" w:rsidP="009770BC">
      <w:pPr>
        <w:pStyle w:val="msonormalbullet2gif"/>
        <w:mirrorIndents/>
        <w:jc w:val="both"/>
      </w:pPr>
      <w:r>
        <w:t xml:space="preserve">          - Жилищным кодексом Российской Федерации;  </w:t>
      </w:r>
    </w:p>
    <w:p w:rsidR="009770BC" w:rsidRDefault="009770BC" w:rsidP="009770BC">
      <w:pPr>
        <w:pStyle w:val="msonormalbullet2gif"/>
        <w:mirrorIndents/>
        <w:jc w:val="both"/>
      </w:pPr>
      <w:r>
        <w:t xml:space="preserve">          -Федеральным законом от 02.05.2006 № 59-ФЗ «О порядке рассмотрения обращений граждан Российской Федерации»; </w:t>
      </w:r>
    </w:p>
    <w:p w:rsidR="009770BC" w:rsidRDefault="009770BC" w:rsidP="009770BC">
      <w:pPr>
        <w:pStyle w:val="msonormalbullet2gif"/>
        <w:mirrorIndents/>
        <w:jc w:val="both"/>
      </w:pPr>
      <w:r>
        <w:t xml:space="preserve">          - Законом Иркутской области  № 127-ОЗ от 17.12.2008 г. “О порядке 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определения общей площади жилого помещения, предоставляемого гражданину по договору социального найма»</w:t>
      </w:r>
    </w:p>
    <w:p w:rsidR="009770BC" w:rsidRDefault="009770BC" w:rsidP="009770BC">
      <w:pPr>
        <w:pStyle w:val="msonormalbullet2gif"/>
        <w:mirrorIndents/>
        <w:jc w:val="both"/>
      </w:pPr>
      <w:r>
        <w:t xml:space="preserve">           -настоящим Административным регламентом.</w:t>
      </w:r>
    </w:p>
    <w:p w:rsidR="009770BC" w:rsidRDefault="009770BC" w:rsidP="009770BC">
      <w:pPr>
        <w:pStyle w:val="msonormalbullet2gif"/>
        <w:mirrorIndents/>
        <w:jc w:val="both"/>
        <w:rPr>
          <w:rStyle w:val="FontStyle46"/>
          <w:b/>
        </w:rPr>
      </w:pPr>
      <w:r>
        <w:rPr>
          <w:rStyle w:val="FontStyle46"/>
        </w:rPr>
        <w:t xml:space="preserve">       </w:t>
      </w:r>
      <w:r>
        <w:rPr>
          <w:rStyle w:val="FontStyle46"/>
          <w:b/>
        </w:rPr>
        <w:t>1.4. Результат предоставления муниципальной услуги</w:t>
      </w:r>
    </w:p>
    <w:p w:rsidR="009770BC" w:rsidRDefault="009770BC" w:rsidP="009770BC">
      <w:pPr>
        <w:pStyle w:val="msonormalbullet2gif"/>
        <w:mirrorIndents/>
        <w:jc w:val="both"/>
        <w:rPr>
          <w:rStyle w:val="FontStyle47"/>
        </w:rPr>
      </w:pPr>
      <w:r>
        <w:rPr>
          <w:color w:val="000000"/>
        </w:rPr>
        <w:t xml:space="preserve"> Результатом оказания муниципальной услуги является</w:t>
      </w:r>
      <w:r>
        <w:rPr>
          <w:rStyle w:val="a5"/>
          <w:color w:val="000000"/>
        </w:rPr>
        <w:t xml:space="preserve"> </w:t>
      </w:r>
      <w:r>
        <w:rPr>
          <w:color w:val="000000"/>
        </w:rPr>
        <w:t>выдача гражданину решения о предоставлении жилого помещения по договору социального найма жилого помещения в муниципальном жилищном</w:t>
      </w:r>
      <w:r>
        <w:rPr>
          <w:rStyle w:val="a5"/>
          <w:color w:val="000000"/>
        </w:rPr>
        <w:t xml:space="preserve"> </w:t>
      </w:r>
      <w:r>
        <w:rPr>
          <w:color w:val="000000"/>
        </w:rPr>
        <w:t> фонде.</w:t>
      </w:r>
      <w:r>
        <w:rPr>
          <w:rStyle w:val="FontStyle47"/>
        </w:rPr>
        <w:t xml:space="preserve">  </w:t>
      </w:r>
    </w:p>
    <w:p w:rsidR="009770BC" w:rsidRDefault="009770BC" w:rsidP="009770BC">
      <w:pPr>
        <w:pStyle w:val="msonormalbullet2gif"/>
        <w:mirrorIndents/>
        <w:jc w:val="both"/>
        <w:rPr>
          <w:rStyle w:val="FontStyle47"/>
          <w:b/>
          <w:i w:val="0"/>
        </w:rPr>
      </w:pPr>
      <w:r>
        <w:rPr>
          <w:rStyle w:val="FontStyle47"/>
        </w:rPr>
        <w:t xml:space="preserve">    </w:t>
      </w:r>
      <w:r>
        <w:rPr>
          <w:rStyle w:val="FontStyle47"/>
          <w:b/>
          <w:i w:val="0"/>
        </w:rPr>
        <w:t>1.5. Описание заявителей</w:t>
      </w:r>
    </w:p>
    <w:p w:rsidR="009770BC" w:rsidRDefault="009770BC" w:rsidP="009770BC">
      <w:pPr>
        <w:pStyle w:val="msonormalbullet2gif"/>
        <w:mirrorIndents/>
        <w:jc w:val="both"/>
        <w:rPr>
          <w:rStyle w:val="FontStyle47"/>
          <w:i w:val="0"/>
        </w:rPr>
      </w:pPr>
      <w:r>
        <w:rPr>
          <w:rStyle w:val="FontStyle47"/>
          <w:i w:val="0"/>
        </w:rPr>
        <w:t xml:space="preserve">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 жилых помещений муниципального жилищного фонда.</w:t>
      </w:r>
    </w:p>
    <w:p w:rsidR="009770BC" w:rsidRDefault="009770BC" w:rsidP="009770BC">
      <w:pPr>
        <w:pStyle w:val="msonormalbullet2gif"/>
        <w:mirrorIndents/>
        <w:jc w:val="both"/>
        <w:rPr>
          <w:rStyle w:val="FontStyle48"/>
          <w:i w:val="0"/>
        </w:rPr>
      </w:pPr>
      <w:r>
        <w:rPr>
          <w:rStyle w:val="FontStyle48"/>
          <w:i w:val="0"/>
        </w:rPr>
        <w:lastRenderedPageBreak/>
        <w:t>2. Требования к порядку предоставления  муниципальной услуги</w:t>
      </w:r>
    </w:p>
    <w:p w:rsidR="009770BC" w:rsidRDefault="009770BC" w:rsidP="009770BC">
      <w:pPr>
        <w:pStyle w:val="msonormalbullet2gif"/>
        <w:mirrorIndents/>
        <w:jc w:val="both"/>
        <w:rPr>
          <w:rStyle w:val="FontStyle48"/>
          <w:i w:val="0"/>
        </w:rPr>
      </w:pPr>
      <w:r>
        <w:rPr>
          <w:rStyle w:val="FontStyle48"/>
          <w:i w:val="0"/>
        </w:rPr>
        <w:t>2.1. Порядок информирования о правилах предоставления муниципальной услуги</w:t>
      </w:r>
    </w:p>
    <w:p w:rsidR="009770BC" w:rsidRDefault="009770BC" w:rsidP="009770BC">
      <w:pPr>
        <w:pStyle w:val="msonormalbullet2gif"/>
        <w:mirrorIndents/>
        <w:jc w:val="both"/>
        <w:rPr>
          <w:rStyle w:val="FontStyle47"/>
          <w:i w:val="0"/>
        </w:rPr>
      </w:pPr>
      <w:r>
        <w:rPr>
          <w:rStyle w:val="FontStyle47"/>
          <w:i w:val="0"/>
        </w:rPr>
        <w:t>Информация о муниципальной услуге, предоставляемая заинтересованным лицам, является открытой и общедоступной.</w:t>
      </w:r>
    </w:p>
    <w:p w:rsidR="009770BC" w:rsidRDefault="009770BC" w:rsidP="009770BC">
      <w:pPr>
        <w:pStyle w:val="msonormalbullet2gif"/>
        <w:mirrorIndents/>
        <w:jc w:val="both"/>
        <w:rPr>
          <w:rStyle w:val="FontStyle47"/>
          <w:i w:val="0"/>
        </w:rPr>
      </w:pPr>
      <w:r>
        <w:rPr>
          <w:rStyle w:val="FontStyle47"/>
          <w:i w:val="0"/>
        </w:rPr>
        <w:t xml:space="preserve">Информирование о правилах предоставления муниципальной услуги осуществляется непосредственно в </w:t>
      </w:r>
      <w:r>
        <w:t xml:space="preserve">Администрации муниципального образования «Бохан», </w:t>
      </w:r>
      <w:r>
        <w:rPr>
          <w:rStyle w:val="FontStyle47"/>
          <w:i w:val="0"/>
        </w:rPr>
        <w:t>а также с использованием средств телефонной и почтовой связи (в том числе электронной почты), средствах массовой информации, на информационном стенде, иным способом, позволяющим осуществлять информирование.</w:t>
      </w:r>
    </w:p>
    <w:p w:rsidR="009770BC" w:rsidRDefault="009770BC" w:rsidP="009770BC">
      <w:pPr>
        <w:pStyle w:val="Style3"/>
        <w:widowControl/>
        <w:ind w:right="98" w:firstLine="710"/>
        <w:contextualSpacing/>
        <w:mirrorIndents/>
        <w:jc w:val="both"/>
        <w:rPr>
          <w:rStyle w:val="FontStyle47"/>
          <w:i w:val="0"/>
          <w:color w:val="000000"/>
        </w:rPr>
      </w:pPr>
      <w:r>
        <w:rPr>
          <w:rStyle w:val="FontStyle47"/>
          <w:i w:val="0"/>
        </w:rPr>
        <w:t>Местонахождение</w:t>
      </w:r>
      <w:r>
        <w:t xml:space="preserve"> Администрации </w:t>
      </w:r>
      <w:r>
        <w:rPr>
          <w:color w:val="000000"/>
        </w:rPr>
        <w:t>муниципального образования «Хохорск»</w:t>
      </w:r>
      <w:r>
        <w:rPr>
          <w:rStyle w:val="FontStyle47"/>
          <w:i w:val="0"/>
        </w:rPr>
        <w:t>: 669314, Иркутская область, Боханский район, с. Хохорск, ул. Ленина, 44.</w:t>
      </w:r>
    </w:p>
    <w:p w:rsidR="009770BC" w:rsidRPr="00D563F8" w:rsidRDefault="009770BC" w:rsidP="009770BC">
      <w:pPr>
        <w:spacing w:line="240" w:lineRule="exact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563F8">
        <w:rPr>
          <w:rFonts w:ascii="Times New Roman" w:hAnsi="Times New Roman" w:cs="Times New Roman"/>
          <w:b/>
          <w:color w:val="000000"/>
        </w:rPr>
        <w:t>2.1.2. График (режим) приема заинтересованных лиц</w:t>
      </w:r>
      <w:r w:rsidRPr="00D563F8">
        <w:rPr>
          <w:rFonts w:ascii="Times New Roman" w:hAnsi="Times New Roman" w:cs="Times New Roman"/>
          <w:color w:val="000000"/>
        </w:rPr>
        <w:t xml:space="preserve"> по вопросам предоставления муниципальной услуги:</w:t>
      </w:r>
    </w:p>
    <w:p w:rsidR="009770BC" w:rsidRDefault="009770BC" w:rsidP="009770BC">
      <w:pPr>
        <w:pStyle w:val="style2bullet1gif"/>
        <w:spacing w:before="10" w:after="0"/>
        <w:ind w:left="662" w:right="98"/>
        <w:contextualSpacing/>
        <w:mirrorIndents/>
        <w:jc w:val="both"/>
        <w:rPr>
          <w:rStyle w:val="FontStyle47"/>
          <w:i w:val="0"/>
        </w:rPr>
      </w:pPr>
      <w:r>
        <w:rPr>
          <w:rStyle w:val="FontStyle47"/>
          <w:i w:val="0"/>
        </w:rPr>
        <w:t xml:space="preserve">ежедневно с 9 ч. 00 мин. до 17 ч. 00 мин., обед с 13 ч. 00 мин. до 14 ч. 00 мин.  </w:t>
      </w:r>
    </w:p>
    <w:p w:rsidR="009770BC" w:rsidRDefault="009770BC" w:rsidP="009770BC">
      <w:pPr>
        <w:pStyle w:val="style2bullet2gif"/>
        <w:spacing w:before="10" w:after="0"/>
        <w:ind w:left="662" w:right="98"/>
        <w:contextualSpacing/>
        <w:mirrorIndents/>
        <w:jc w:val="both"/>
        <w:rPr>
          <w:rStyle w:val="FontStyle47"/>
          <w:i w:val="0"/>
        </w:rPr>
      </w:pPr>
      <w:r>
        <w:rPr>
          <w:rStyle w:val="FontStyle47"/>
          <w:i w:val="0"/>
        </w:rPr>
        <w:t>Выходные дни: суббота, воскресенье.</w:t>
      </w:r>
    </w:p>
    <w:p w:rsidR="009770BC" w:rsidRDefault="009770BC" w:rsidP="009770BC">
      <w:pPr>
        <w:pStyle w:val="style2bullet3gif"/>
        <w:spacing w:before="10" w:after="0"/>
        <w:ind w:left="662" w:right="98"/>
        <w:contextualSpacing/>
        <w:mirrorIndents/>
        <w:jc w:val="both"/>
        <w:rPr>
          <w:color w:val="000000"/>
        </w:rPr>
      </w:pPr>
      <w:r>
        <w:rPr>
          <w:rStyle w:val="FontStyle47"/>
          <w:b/>
          <w:i w:val="0"/>
        </w:rPr>
        <w:t>2.1.3.</w:t>
      </w:r>
      <w:r>
        <w:rPr>
          <w:rStyle w:val="FontStyle47"/>
          <w:i w:val="0"/>
        </w:rPr>
        <w:t xml:space="preserve"> </w:t>
      </w:r>
      <w:r>
        <w:rPr>
          <w:rStyle w:val="FontStyle47"/>
          <w:b/>
          <w:i w:val="0"/>
        </w:rPr>
        <w:t>Справочные телефоны:</w:t>
      </w:r>
      <w:r>
        <w:rPr>
          <w:color w:val="000000"/>
        </w:rPr>
        <w:t xml:space="preserve">      </w:t>
      </w:r>
    </w:p>
    <w:p w:rsidR="009770BC" w:rsidRDefault="009770BC" w:rsidP="009770BC">
      <w:pPr>
        <w:pStyle w:val="Style3"/>
        <w:widowControl/>
        <w:ind w:left="710" w:right="98"/>
        <w:contextualSpacing/>
        <w:mirrorIndents/>
        <w:jc w:val="both"/>
        <w:rPr>
          <w:rStyle w:val="FontStyle47"/>
          <w:i w:val="0"/>
        </w:rPr>
      </w:pPr>
      <w:r>
        <w:rPr>
          <w:rStyle w:val="FontStyle47"/>
          <w:i w:val="0"/>
        </w:rPr>
        <w:t>Телефоны для справок: 8 (39538) 25-531</w:t>
      </w:r>
    </w:p>
    <w:p w:rsidR="009770BC" w:rsidRPr="00D563F8" w:rsidRDefault="009770BC" w:rsidP="009770BC">
      <w:pPr>
        <w:ind w:firstLine="709"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3F8">
        <w:rPr>
          <w:rFonts w:ascii="Times New Roman" w:hAnsi="Times New Roman" w:cs="Times New Roman"/>
          <w:b/>
          <w:color w:val="000000"/>
        </w:rPr>
        <w:t>2.1.4.</w:t>
      </w:r>
      <w:r w:rsidRPr="00D563F8">
        <w:rPr>
          <w:rFonts w:ascii="Times New Roman" w:hAnsi="Times New Roman" w:cs="Times New Roman"/>
          <w:color w:val="000000"/>
        </w:rPr>
        <w:t xml:space="preserve"> </w:t>
      </w:r>
      <w:r w:rsidRPr="00D563F8">
        <w:rPr>
          <w:rFonts w:ascii="Times New Roman" w:hAnsi="Times New Roman" w:cs="Times New Roman"/>
          <w:b/>
          <w:color w:val="000000"/>
        </w:rPr>
        <w:t>Адрес электронной почты</w:t>
      </w:r>
      <w:r w:rsidRPr="00D563F8">
        <w:rPr>
          <w:rFonts w:ascii="Times New Roman" w:hAnsi="Times New Roman" w:cs="Times New Roman"/>
          <w:color w:val="000000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color w:val="000000"/>
        </w:rPr>
        <w:t>Хохорск</w:t>
      </w:r>
      <w:r w:rsidRPr="00D563F8">
        <w:rPr>
          <w:rFonts w:ascii="Times New Roman" w:hAnsi="Times New Roman" w:cs="Times New Roman"/>
          <w:color w:val="000000"/>
        </w:rPr>
        <w:t xml:space="preserve">»: </w:t>
      </w:r>
      <w:r w:rsidRPr="00D563F8">
        <w:rPr>
          <w:rFonts w:ascii="Times New Roman" w:hAnsi="Times New Roman" w:cs="Times New Roman"/>
          <w:b/>
          <w:color w:val="000000"/>
          <w:lang w:val="en-US"/>
        </w:rPr>
        <w:t>hohorsk</w:t>
      </w:r>
      <w:r w:rsidRPr="00D563F8">
        <w:rPr>
          <w:rFonts w:ascii="Times New Roman" w:hAnsi="Times New Roman" w:cs="Times New Roman"/>
          <w:b/>
          <w:color w:val="000000"/>
        </w:rPr>
        <w:t>_</w:t>
      </w:r>
      <w:r w:rsidRPr="00D563F8">
        <w:rPr>
          <w:rFonts w:ascii="Times New Roman" w:hAnsi="Times New Roman" w:cs="Times New Roman"/>
          <w:b/>
          <w:lang w:val="en-US"/>
        </w:rPr>
        <w:t>mo</w:t>
      </w:r>
      <w:r w:rsidRPr="00D563F8">
        <w:rPr>
          <w:rFonts w:ascii="Times New Roman" w:hAnsi="Times New Roman" w:cs="Times New Roman"/>
          <w:b/>
        </w:rPr>
        <w:t>@</w:t>
      </w:r>
      <w:r w:rsidRPr="00D563F8">
        <w:rPr>
          <w:rFonts w:ascii="Times New Roman" w:hAnsi="Times New Roman" w:cs="Times New Roman"/>
          <w:b/>
          <w:lang w:val="en-US"/>
        </w:rPr>
        <w:t>mail</w:t>
      </w:r>
      <w:r w:rsidRPr="00D563F8">
        <w:rPr>
          <w:rFonts w:ascii="Times New Roman" w:hAnsi="Times New Roman" w:cs="Times New Roman"/>
          <w:b/>
        </w:rPr>
        <w:t>.</w:t>
      </w:r>
      <w:r w:rsidRPr="00D563F8">
        <w:rPr>
          <w:rFonts w:ascii="Times New Roman" w:hAnsi="Times New Roman" w:cs="Times New Roman"/>
          <w:b/>
          <w:lang w:val="en-US"/>
        </w:rPr>
        <w:t>ru</w:t>
      </w:r>
      <w:r w:rsidRPr="00D563F8">
        <w:rPr>
          <w:rFonts w:ascii="Times New Roman" w:hAnsi="Times New Roman" w:cs="Times New Roman"/>
          <w:b/>
        </w:rPr>
        <w:t>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</w:pPr>
      <w:r>
        <w:t xml:space="preserve">          </w:t>
      </w:r>
      <w:r>
        <w:rPr>
          <w:b/>
        </w:rPr>
        <w:t>2.1.5.</w:t>
      </w:r>
      <w:r>
        <w:t xml:space="preserve"> Консультации о порядке предоставления муниципальной услуги  представляется специалистами Администрации, обеспечивающими исполнение муниципальной услуги. 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</w:pPr>
      <w:r>
        <w:t xml:space="preserve">         </w:t>
      </w:r>
      <w:r>
        <w:rPr>
          <w:b/>
        </w:rPr>
        <w:t>2</w:t>
      </w:r>
      <w:r>
        <w:t xml:space="preserve">. </w:t>
      </w:r>
      <w:r>
        <w:rPr>
          <w:b/>
        </w:rPr>
        <w:t>1.6.</w:t>
      </w:r>
      <w:r>
        <w:t xml:space="preserve"> Основными требованиями к информированию заявителей являются: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rPr>
          <w:color w:val="000000"/>
        </w:rPr>
      </w:pPr>
      <w:r>
        <w:t xml:space="preserve">         </w:t>
      </w:r>
      <w:r>
        <w:rPr>
          <w:color w:val="000000"/>
        </w:rPr>
        <w:t>достоверность предоставляемой информации;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rPr>
          <w:color w:val="000000"/>
        </w:rPr>
      </w:pPr>
      <w:r>
        <w:rPr>
          <w:color w:val="000000"/>
        </w:rPr>
        <w:t xml:space="preserve">         четкость изложения информации; 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rPr>
          <w:color w:val="000000"/>
        </w:rPr>
      </w:pPr>
      <w:r>
        <w:rPr>
          <w:color w:val="000000"/>
        </w:rPr>
        <w:t xml:space="preserve">         полнота информирования;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rPr>
          <w:color w:val="000000"/>
        </w:rPr>
      </w:pPr>
      <w:r>
        <w:rPr>
          <w:color w:val="000000"/>
        </w:rPr>
        <w:t xml:space="preserve">         наглядность форм предоставляемой информации;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rPr>
          <w:color w:val="000000"/>
        </w:rPr>
      </w:pPr>
      <w:r>
        <w:rPr>
          <w:color w:val="000000"/>
        </w:rPr>
        <w:t xml:space="preserve">         удобство и доступность получения информации;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rPr>
          <w:color w:val="000000"/>
        </w:rPr>
      </w:pPr>
      <w:r>
        <w:rPr>
          <w:color w:val="000000"/>
        </w:rPr>
        <w:t xml:space="preserve">         оперативность предоставления информации.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b/>
          <w:color w:val="000000"/>
        </w:rPr>
        <w:t>2.1.7.</w:t>
      </w:r>
      <w:r>
        <w:rPr>
          <w:color w:val="000000"/>
        </w:rPr>
        <w:t xml:space="preserve">  Порядок  проведения  специалистом консультаций  по  вопросам  предоставления  муниципальной  услуги  представлен    в  пункте  2.7  настоящего  Административного  регламента.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b/>
          <w:color w:val="000000"/>
        </w:rPr>
        <w:t>2.1.8.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В  любое  время  с  момента  приема  документов,  указанных  в  пункте  2.2.2.  настоящего  Административного  регламента,  заявитель  имеет  право  на  получение  сведений  о  прохождении  процедуры  предоставления  муниципальной  услуги  при  помощи  телефона,  электронной  почты,  или  посредством  личного  посещения.</w:t>
      </w:r>
    </w:p>
    <w:p w:rsidR="009770BC" w:rsidRPr="00D563F8" w:rsidRDefault="009770BC" w:rsidP="009770BC">
      <w:pPr>
        <w:ind w:firstLine="708"/>
        <w:mirrorIndents/>
        <w:jc w:val="both"/>
        <w:rPr>
          <w:rFonts w:ascii="Times New Roman" w:hAnsi="Times New Roman" w:cs="Times New Roman"/>
          <w:b/>
          <w:bCs/>
          <w:color w:val="000000"/>
        </w:rPr>
      </w:pPr>
      <w:r w:rsidRPr="00D563F8">
        <w:rPr>
          <w:rFonts w:ascii="Times New Roman" w:hAnsi="Times New Roman" w:cs="Times New Roman"/>
          <w:b/>
          <w:bCs/>
          <w:color w:val="000000"/>
        </w:rPr>
        <w:t>2.2. Перечень документов, необходимых для предоставления муниципальной услуги.</w:t>
      </w:r>
    </w:p>
    <w:p w:rsidR="009770BC" w:rsidRPr="00D563F8" w:rsidRDefault="009770BC" w:rsidP="009770BC">
      <w:pPr>
        <w:ind w:firstLine="708"/>
        <w:mirrorIndents/>
        <w:jc w:val="both"/>
        <w:rPr>
          <w:rStyle w:val="FontStyle47"/>
        </w:rPr>
      </w:pPr>
      <w:r w:rsidRPr="00D563F8">
        <w:rPr>
          <w:rStyle w:val="FontStyle47"/>
          <w:b/>
          <w:i w:val="0"/>
        </w:rPr>
        <w:t>2.2.1</w:t>
      </w:r>
      <w:r w:rsidRPr="00D563F8">
        <w:rPr>
          <w:rStyle w:val="FontStyle47"/>
          <w:i w:val="0"/>
        </w:rPr>
        <w:t>.</w:t>
      </w:r>
      <w:r w:rsidRPr="00D563F8">
        <w:rPr>
          <w:rStyle w:val="FontStyle47"/>
        </w:rPr>
        <w:t xml:space="preserve"> </w:t>
      </w:r>
      <w:r w:rsidRPr="00D563F8">
        <w:rPr>
          <w:rFonts w:ascii="Times New Roman" w:hAnsi="Times New Roman" w:cs="Times New Roman"/>
        </w:rPr>
        <w:t>Для исполнения муниципальной услуги представляется  заявление установленного образца по форме согласно приложению № 2 к настоящему административному регламенту</w:t>
      </w:r>
      <w:r w:rsidRPr="00D563F8">
        <w:rPr>
          <w:rFonts w:ascii="Times New Roman" w:hAnsi="Times New Roman" w:cs="Times New Roman"/>
          <w:color w:val="000000"/>
        </w:rPr>
        <w:t>.</w:t>
      </w:r>
      <w:r w:rsidRPr="00D563F8">
        <w:rPr>
          <w:rStyle w:val="FontStyle47"/>
        </w:rPr>
        <w:t xml:space="preserve"> </w:t>
      </w:r>
    </w:p>
    <w:p w:rsidR="009770BC" w:rsidRPr="00D563F8" w:rsidRDefault="009770BC" w:rsidP="009770BC">
      <w:pPr>
        <w:ind w:firstLine="708"/>
        <w:mirrorIndents/>
        <w:jc w:val="both"/>
        <w:rPr>
          <w:rStyle w:val="FontStyle47"/>
        </w:rPr>
      </w:pPr>
      <w:r w:rsidRPr="00D563F8">
        <w:rPr>
          <w:rStyle w:val="FontStyle47"/>
          <w:b/>
          <w:i w:val="0"/>
        </w:rPr>
        <w:t>2.2.2</w:t>
      </w:r>
      <w:r w:rsidRPr="00D563F8">
        <w:rPr>
          <w:rStyle w:val="FontStyle47"/>
          <w:i w:val="0"/>
        </w:rPr>
        <w:t>.</w:t>
      </w:r>
      <w:r w:rsidRPr="00D563F8">
        <w:rPr>
          <w:rStyle w:val="FontStyle47"/>
        </w:rPr>
        <w:t xml:space="preserve"> </w:t>
      </w:r>
      <w:r w:rsidRPr="00D563F8">
        <w:rPr>
          <w:rStyle w:val="FontStyle47"/>
          <w:i w:val="0"/>
        </w:rPr>
        <w:t>К Заявлению прилагаются   следующие документы:</w:t>
      </w:r>
      <w:r w:rsidRPr="00D563F8">
        <w:rPr>
          <w:rStyle w:val="FontStyle47"/>
        </w:rPr>
        <w:t xml:space="preserve">  </w:t>
      </w:r>
    </w:p>
    <w:p w:rsidR="009770BC" w:rsidRPr="00D563F8" w:rsidRDefault="009770BC" w:rsidP="009770BC">
      <w:pPr>
        <w:ind w:firstLine="708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3F8">
        <w:rPr>
          <w:rFonts w:ascii="Times New Roman" w:hAnsi="Times New Roman" w:cs="Times New Roman"/>
          <w:color w:val="000000"/>
        </w:rPr>
        <w:t>1) документы, необходимые для признания гражданина  малоимущим;</w:t>
      </w:r>
    </w:p>
    <w:p w:rsidR="009770BC" w:rsidRPr="00D563F8" w:rsidRDefault="009770BC" w:rsidP="009770BC">
      <w:pPr>
        <w:ind w:firstLine="708"/>
        <w:mirrorIndents/>
        <w:jc w:val="both"/>
        <w:rPr>
          <w:rFonts w:ascii="Times New Roman" w:hAnsi="Times New Roman" w:cs="Times New Roman"/>
        </w:rPr>
      </w:pPr>
      <w:r w:rsidRPr="00D563F8">
        <w:rPr>
          <w:rFonts w:ascii="Times New Roman" w:hAnsi="Times New Roman" w:cs="Times New Roman"/>
        </w:rPr>
        <w:t>2) документы, подтверждающие право быть признанным нуждающимся в жилом помещении, а именно:</w:t>
      </w:r>
    </w:p>
    <w:p w:rsidR="009770BC" w:rsidRPr="00D563F8" w:rsidRDefault="009770BC" w:rsidP="009770BC">
      <w:pPr>
        <w:ind w:firstLine="708"/>
        <w:mirrorIndents/>
        <w:jc w:val="both"/>
        <w:rPr>
          <w:rFonts w:ascii="Times New Roman" w:hAnsi="Times New Roman" w:cs="Times New Roman"/>
        </w:rPr>
      </w:pPr>
      <w:r w:rsidRPr="00D563F8">
        <w:rPr>
          <w:rFonts w:ascii="Times New Roman" w:hAnsi="Times New Roman" w:cs="Times New Roman"/>
        </w:rPr>
        <w:lastRenderedPageBreak/>
        <w:t xml:space="preserve"> а) сведения о лицах, проживающих в жилых помещениях, находящихся в собственности граждан;</w:t>
      </w:r>
    </w:p>
    <w:p w:rsidR="009770BC" w:rsidRPr="00D563F8" w:rsidRDefault="009770BC" w:rsidP="009770BC">
      <w:pPr>
        <w:ind w:firstLine="708"/>
        <w:mirrorIndents/>
        <w:jc w:val="both"/>
        <w:rPr>
          <w:rFonts w:ascii="Times New Roman" w:hAnsi="Times New Roman" w:cs="Times New Roman"/>
        </w:rPr>
      </w:pPr>
      <w:r w:rsidRPr="00D563F8">
        <w:rPr>
          <w:rFonts w:ascii="Times New Roman" w:hAnsi="Times New Roman" w:cs="Times New Roman"/>
        </w:rPr>
        <w:t xml:space="preserve"> б) документы, подтверждающие право пользования жилым помещением, занимаемым заявителем и членами его семьи (договор социального найма, договор найма или поднайма, справка с места жительства о составе семьи и занимаемой жилой площади);</w:t>
      </w:r>
    </w:p>
    <w:p w:rsidR="009770BC" w:rsidRPr="00D563F8" w:rsidRDefault="009770BC" w:rsidP="009770BC">
      <w:pPr>
        <w:ind w:firstLine="708"/>
        <w:mirrorIndents/>
        <w:jc w:val="both"/>
        <w:rPr>
          <w:rFonts w:ascii="Times New Roman" w:hAnsi="Times New Roman" w:cs="Times New Roman"/>
        </w:rPr>
      </w:pPr>
      <w:r w:rsidRPr="00D563F8">
        <w:rPr>
          <w:rFonts w:ascii="Times New Roman" w:hAnsi="Times New Roman" w:cs="Times New Roman"/>
        </w:rPr>
        <w:t xml:space="preserve"> в) сведения из Единого государственного реестра прав на недвижимое имущество и сделок с ним или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5" w:history="1">
        <w:r w:rsidRPr="00D563F8">
          <w:rPr>
            <w:rStyle w:val="a3"/>
            <w:rFonts w:ascii="Times New Roman" w:hAnsi="Times New Roman" w:cs="Times New Roman"/>
          </w:rPr>
          <w:t>закона</w:t>
        </w:r>
      </w:hyperlink>
      <w:r w:rsidRPr="00D563F8">
        <w:rPr>
          <w:rFonts w:ascii="Times New Roman" w:hAnsi="Times New Roman" w:cs="Times New Roman"/>
        </w:rPr>
        <w:t xml:space="preserve"> от 21 июля 1997 года N 122-ФЗ "О государственной регистрации прав на недвижимое имущество и сделок с ним", о наличии или отсутствии зарегистрированных прав на жилые помещения у гражданина-заявителя и членов его семьи на территории Новгородской области, а также о правах на жилые помещения, прекращенных в установленный областным законом период, предшествующий подаче гражданином заявления о предоставлении жилого помещения по договору социального найма, но не менее чем за пять лет; </w:t>
      </w:r>
    </w:p>
    <w:p w:rsidR="009770BC" w:rsidRPr="00D563F8" w:rsidRDefault="009770BC" w:rsidP="009770BC">
      <w:pPr>
        <w:ind w:firstLine="708"/>
        <w:mirrorIndents/>
        <w:jc w:val="both"/>
        <w:rPr>
          <w:rFonts w:ascii="Times New Roman" w:hAnsi="Times New Roman" w:cs="Times New Roman"/>
          <w:color w:val="000000"/>
        </w:rPr>
      </w:pPr>
      <w:r w:rsidRPr="00D563F8">
        <w:rPr>
          <w:rFonts w:ascii="Times New Roman" w:hAnsi="Times New Roman" w:cs="Times New Roman"/>
          <w:color w:val="000000"/>
        </w:rPr>
        <w:t xml:space="preserve">г) документы, подтверждающие право на внеочередное предоставление жилого помещения в соответствии с </w:t>
      </w:r>
      <w:hyperlink r:id="rId6" w:history="1">
        <w:r w:rsidRPr="00D563F8">
          <w:rPr>
            <w:rStyle w:val="a3"/>
            <w:rFonts w:ascii="Times New Roman" w:hAnsi="Times New Roman" w:cs="Times New Roman"/>
          </w:rPr>
          <w:t>частью 2 статьи 57</w:t>
        </w:r>
      </w:hyperlink>
      <w:r w:rsidRPr="00D563F8">
        <w:rPr>
          <w:rFonts w:ascii="Times New Roman" w:hAnsi="Times New Roman" w:cs="Times New Roman"/>
          <w:color w:val="000000"/>
        </w:rPr>
        <w:t xml:space="preserve"> Жилищного кодекса Российской Федерации (решения органов местного самоуправления о признании в установленном порядке жилых помещений не пригодными для проживания и не подлежащими ремонту или реконструкции; документы органов опеки и попечительства; медицинские справки)</w:t>
      </w:r>
    </w:p>
    <w:p w:rsidR="009770BC" w:rsidRPr="00D563F8" w:rsidRDefault="009770BC" w:rsidP="009770BC">
      <w:pPr>
        <w:ind w:firstLine="708"/>
        <w:mirrorIndents/>
        <w:jc w:val="both"/>
        <w:rPr>
          <w:rFonts w:ascii="Times New Roman" w:hAnsi="Times New Roman" w:cs="Times New Roman"/>
        </w:rPr>
      </w:pPr>
      <w:r w:rsidRPr="00D563F8">
        <w:rPr>
          <w:rFonts w:ascii="Times New Roman" w:hAnsi="Times New Roman" w:cs="Times New Roman"/>
          <w:b/>
        </w:rPr>
        <w:t xml:space="preserve"> 2.2.5.</w:t>
      </w:r>
      <w:r w:rsidRPr="00D563F8">
        <w:rPr>
          <w:rFonts w:ascii="Times New Roman" w:hAnsi="Times New Roman" w:cs="Times New Roman"/>
        </w:rPr>
        <w:t xml:space="preserve"> Прием документов по предоставлению муниципальной услуги осуществляется по адресу: </w:t>
      </w:r>
      <w:r w:rsidRPr="00D563F8">
        <w:rPr>
          <w:rStyle w:val="FontStyle47"/>
          <w:i w:val="0"/>
        </w:rPr>
        <w:t>669314, Иркутская область, Боханский</w:t>
      </w:r>
      <w:r w:rsidRPr="00D563F8">
        <w:rPr>
          <w:rStyle w:val="FontStyle47"/>
          <w:i w:val="0"/>
          <w:color w:val="000000"/>
        </w:rPr>
        <w:t xml:space="preserve"> район, </w:t>
      </w:r>
      <w:r>
        <w:rPr>
          <w:rStyle w:val="FontStyle47"/>
          <w:i w:val="0"/>
          <w:color w:val="000000"/>
          <w:lang w:val="en-US"/>
        </w:rPr>
        <w:t>c</w:t>
      </w:r>
      <w:r>
        <w:rPr>
          <w:rStyle w:val="FontStyle47"/>
          <w:i w:val="0"/>
          <w:color w:val="000000"/>
        </w:rPr>
        <w:t>. Хохорск</w:t>
      </w:r>
      <w:r w:rsidRPr="00D563F8">
        <w:rPr>
          <w:rStyle w:val="FontStyle47"/>
          <w:i w:val="0"/>
          <w:color w:val="000000"/>
        </w:rPr>
        <w:t>,</w:t>
      </w:r>
      <w:r>
        <w:rPr>
          <w:rStyle w:val="FontStyle47"/>
          <w:i w:val="0"/>
          <w:color w:val="000000"/>
        </w:rPr>
        <w:t xml:space="preserve"> 44</w:t>
      </w:r>
      <w:r w:rsidRPr="00D563F8">
        <w:rPr>
          <w:rStyle w:val="FontStyle47"/>
          <w:i w:val="0"/>
          <w:color w:val="000000"/>
        </w:rPr>
        <w:t xml:space="preserve"> </w:t>
      </w:r>
      <w:r w:rsidRPr="00D563F8">
        <w:rPr>
          <w:rStyle w:val="FontStyle47"/>
          <w:i w:val="0"/>
        </w:rPr>
        <w:t xml:space="preserve"> в</w:t>
      </w:r>
      <w:r w:rsidRPr="00D563F8">
        <w:rPr>
          <w:rFonts w:ascii="Times New Roman" w:hAnsi="Times New Roman" w:cs="Times New Roman"/>
          <w:i/>
        </w:rPr>
        <w:t xml:space="preserve"> </w:t>
      </w:r>
      <w:r w:rsidRPr="00D563F8">
        <w:rPr>
          <w:rFonts w:ascii="Times New Roman" w:hAnsi="Times New Roman" w:cs="Times New Roman"/>
        </w:rPr>
        <w:t>соответствии с режимом работы, указанным в пункте 2.1.2. настоящего Административного регламента.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b/>
        </w:rPr>
      </w:pPr>
      <w:r>
        <w:rPr>
          <w:b/>
        </w:rPr>
        <w:t>2.3. Сроки предоставления муниципальной услуги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color w:val="000000"/>
        </w:rPr>
      </w:pPr>
      <w:r>
        <w:rPr>
          <w:color w:val="000000"/>
        </w:rPr>
        <w:t>2.3.1. Заявление и документы, указанные в пункте 2.2. настоящего административного регламента подлежат регистрации в течение 1 дня с момента поступления в Администрацию.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color w:val="000000"/>
        </w:rPr>
      </w:pPr>
      <w:r>
        <w:rPr>
          <w:color w:val="000000"/>
        </w:rPr>
        <w:t>2.3.2. Срок рассмотрения Комиссией поступившего заявления  составляет 30 дней с даты  регистрации.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color w:val="000000"/>
        </w:rPr>
      </w:pPr>
      <w:r>
        <w:rPr>
          <w:color w:val="000000"/>
        </w:rPr>
        <w:t>2.3.3. Срок согласования и подписания распоряжения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не должен превышать 10 дней с момента принятия решения Комиссией.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color w:val="000000"/>
        </w:rPr>
      </w:pPr>
      <w:r>
        <w:rPr>
          <w:color w:val="000000"/>
        </w:rPr>
        <w:t>2.3.4. Выдача (направление) заявителю распоряжения Администрации и заключения Комиссии осуществляется не позднее чем через 3 рабочих дня с момента издания соответствующего распоряжения.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color w:val="000000"/>
        </w:rPr>
      </w:pPr>
      <w:r>
        <w:rPr>
          <w:color w:val="000000"/>
        </w:rPr>
        <w:t>В случае, предусмотренном абзацем 2 пункта 51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№ 47, решение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color w:val="000000"/>
        </w:rPr>
      </w:pPr>
      <w:r>
        <w:rPr>
          <w:color w:val="000000"/>
        </w:rPr>
        <w:lastRenderedPageBreak/>
        <w:t>2.3.5. Время ожидания в очереди при личном обращении заявителей и получении документов заявителями не должно превышать  15  минут.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color w:val="000000"/>
        </w:rPr>
      </w:pPr>
      <w:r>
        <w:rPr>
          <w:color w:val="000000"/>
        </w:rPr>
        <w:t>2.3.6. Общий срок исполнения муниципальной услуги составляет не более 48 дней (за исключением случаев, когда Комиссия принимает решение о проведении дополнительного обследования).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rStyle w:val="FontStyle47"/>
          <w:b/>
          <w:i w:val="0"/>
        </w:rPr>
      </w:pPr>
      <w:r>
        <w:rPr>
          <w:rStyle w:val="FontStyle47"/>
          <w:b/>
          <w:i w:val="0"/>
        </w:rPr>
        <w:t xml:space="preserve">          2.4. Перечень оснований для приостановления либо отказа в предоставлении муниципальной услуги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rStyle w:val="FontStyle47"/>
          <w:b/>
          <w:i w:val="0"/>
        </w:rPr>
      </w:pPr>
      <w:r>
        <w:rPr>
          <w:rStyle w:val="FontStyle47"/>
          <w:b/>
          <w:i w:val="0"/>
        </w:rPr>
        <w:t>Основанием для приостановления в предоставлении муниципальной услуги является: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rStyle w:val="FontStyle47"/>
          <w:i w:val="0"/>
        </w:rPr>
      </w:pPr>
      <w:r>
        <w:rPr>
          <w:rStyle w:val="FontStyle47"/>
          <w:i w:val="0"/>
        </w:rPr>
        <w:t>отсутствие всех необходимых для принятия решения о предоставлении  жилого помещения муниципального жилищного фонда документов, предусмотренных в настоящем Административном регламенте,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rStyle w:val="FontStyle47"/>
          <w:b/>
          <w:bCs/>
          <w:i w:val="0"/>
        </w:rPr>
      </w:pPr>
      <w:r>
        <w:rPr>
          <w:rStyle w:val="FontStyle47"/>
          <w:b/>
          <w:bCs/>
          <w:i w:val="0"/>
        </w:rPr>
        <w:t>Основанием для отказа в предоставлении муниципальной услуги является:</w:t>
      </w:r>
    </w:p>
    <w:p w:rsidR="009770BC" w:rsidRDefault="009770BC" w:rsidP="009770BC">
      <w:pPr>
        <w:pStyle w:val="consnormalbullet3gif"/>
        <w:ind w:firstLine="709"/>
        <w:mirrorIndents/>
        <w:jc w:val="both"/>
      </w:pPr>
      <w:r>
        <w:t>- несоответствие представленных документов по форме и содержанию нормам действующего законодательства,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rStyle w:val="FontStyle47"/>
          <w:i w:val="0"/>
        </w:rPr>
      </w:pPr>
      <w:r>
        <w:rPr>
          <w:rStyle w:val="FontStyle47"/>
          <w:i w:val="0"/>
        </w:rPr>
        <w:t>-обнаружение недостоверных сведений в представленных документах.</w:t>
      </w:r>
    </w:p>
    <w:p w:rsidR="009770BC" w:rsidRPr="00D563F8" w:rsidRDefault="009770BC" w:rsidP="009770BC">
      <w:pPr>
        <w:pStyle w:val="consnormalbullet3gif"/>
        <w:ind w:firstLine="709"/>
        <w:mirrorIndents/>
        <w:jc w:val="both"/>
        <w:rPr>
          <w:rStyle w:val="FontStyle47"/>
          <w:b/>
          <w:i w:val="0"/>
        </w:rPr>
      </w:pPr>
      <w:r w:rsidRPr="00D563F8">
        <w:rPr>
          <w:rStyle w:val="FontStyle47"/>
          <w:b/>
          <w:i w:val="0"/>
        </w:rPr>
        <w:t xml:space="preserve">      2.5. Требования к местам предоставления муниципальной услуги</w:t>
      </w:r>
    </w:p>
    <w:p w:rsidR="009770BC" w:rsidRDefault="009770BC" w:rsidP="009770BC">
      <w:pPr>
        <w:pStyle w:val="consnormalbullet3gif"/>
        <w:ind w:firstLine="709"/>
        <w:mirrorIndents/>
        <w:jc w:val="both"/>
      </w:pPr>
      <w:r>
        <w:t>2.5.1. Требования к размещению и оформлению помещений.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color w:val="000000"/>
        </w:rPr>
      </w:pPr>
      <w:r>
        <w:rPr>
          <w:color w:val="000000"/>
        </w:rPr>
        <w:t xml:space="preserve"> Прием заявителей осуществляется в специально выделенных для этих целей помещениях.</w:t>
      </w:r>
    </w:p>
    <w:p w:rsidR="009770BC" w:rsidRDefault="009770BC" w:rsidP="009770BC">
      <w:pPr>
        <w:pStyle w:val="consnormalbullet3gif"/>
        <w:ind w:firstLine="709"/>
        <w:mirrorIndents/>
        <w:jc w:val="both"/>
        <w:rPr>
          <w:color w:val="000000"/>
        </w:rPr>
      </w:pPr>
      <w:r>
        <w:rPr>
          <w:color w:val="000000"/>
        </w:rPr>
        <w:t>Помещения должны содержать места для информирования, ожидания и приема заявителей.</w:t>
      </w:r>
    </w:p>
    <w:p w:rsidR="009770BC" w:rsidRDefault="009770BC" w:rsidP="009770BC">
      <w:pPr>
        <w:pStyle w:val="msonormalbullet1gif"/>
        <w:ind w:firstLine="720"/>
        <w:mirrorIndents/>
        <w:jc w:val="both"/>
      </w:pPr>
      <w:r>
        <w:rPr>
          <w:color w:val="000000"/>
        </w:rPr>
        <w:t>Помещения должны соответствовать санитарно-эпидемиологическим правилам и нормам</w:t>
      </w:r>
      <w:r>
        <w:t>.</w:t>
      </w:r>
    </w:p>
    <w:p w:rsidR="009770BC" w:rsidRDefault="009770BC" w:rsidP="009770BC">
      <w:pPr>
        <w:pStyle w:val="msonormalbullet1gif"/>
        <w:ind w:firstLine="720"/>
        <w:mirrorIndents/>
        <w:jc w:val="both"/>
        <w:rPr>
          <w:color w:val="000000"/>
        </w:rPr>
      </w:pPr>
      <w:r>
        <w:rPr>
          <w:rStyle w:val="FontStyle47"/>
          <w:i w:val="0"/>
        </w:rPr>
        <w:t xml:space="preserve">  2.5.2.</w:t>
      </w:r>
      <w:r>
        <w:rPr>
          <w:rFonts w:ascii="Tahoma" w:hAnsi="Tahoma" w:cs="Tahoma"/>
          <w:color w:val="000000"/>
        </w:rPr>
        <w:t xml:space="preserve"> </w:t>
      </w:r>
      <w:r>
        <w:rPr>
          <w:color w:val="000000"/>
        </w:rPr>
        <w:t>Прием заявителей специалистами Администрации осуществляется в помещениях Администрации. Помещения снабжаются табличками с указанием номера кабинета и должности лица, осуществляющего прием. Место для приема заявителей должно быть снабжено стулом, иметь место для написания и размещения документов, заявлений.</w:t>
      </w:r>
    </w:p>
    <w:p w:rsidR="009770BC" w:rsidRDefault="009770BC" w:rsidP="009770BC">
      <w:pPr>
        <w:pStyle w:val="3"/>
        <w:tabs>
          <w:tab w:val="left" w:pos="708"/>
        </w:tabs>
        <w:spacing w:before="120" w:after="120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3F8">
        <w:rPr>
          <w:rFonts w:ascii="Times New Roman" w:hAnsi="Times New Roman" w:cs="Times New Roman"/>
          <w:color w:val="auto"/>
          <w:sz w:val="24"/>
          <w:szCs w:val="24"/>
        </w:rPr>
        <w:t xml:space="preserve"> 2.6. Др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угие положения, характеризующие </w:t>
      </w:r>
      <w:r w:rsidRPr="00D563F8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предоставлению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770BC" w:rsidRPr="00D563F8" w:rsidRDefault="009770BC" w:rsidP="009770BC">
      <w:pPr>
        <w:pStyle w:val="3"/>
        <w:tabs>
          <w:tab w:val="left" w:pos="708"/>
        </w:tabs>
        <w:spacing w:before="120" w:after="120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Pr="00D563F8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9770BC" w:rsidRPr="00310776" w:rsidRDefault="009770BC" w:rsidP="009770BC">
      <w:pPr>
        <w:tabs>
          <w:tab w:val="left" w:pos="3570"/>
        </w:tabs>
        <w:ind w:firstLine="7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10776">
        <w:rPr>
          <w:rFonts w:ascii="Times New Roman" w:hAnsi="Times New Roman" w:cs="Times New Roman"/>
        </w:rPr>
        <w:t>2.6.1. Муниципальная услуга предоставляется бесплатно.</w:t>
      </w:r>
    </w:p>
    <w:p w:rsidR="009770BC" w:rsidRDefault="009770BC" w:rsidP="009770BC">
      <w:pPr>
        <w:pStyle w:val="ConsNormal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 Информирование заинтересованных лиц осуществляется бесплатно.</w:t>
      </w:r>
    </w:p>
    <w:p w:rsidR="009770BC" w:rsidRPr="00310776" w:rsidRDefault="009770BC" w:rsidP="009770BC">
      <w:pPr>
        <w:pStyle w:val="3"/>
        <w:tabs>
          <w:tab w:val="left" w:pos="708"/>
        </w:tabs>
        <w:spacing w:before="120" w:after="120"/>
        <w:contextualSpacing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310776">
        <w:rPr>
          <w:rFonts w:ascii="Times New Roman" w:hAnsi="Times New Roman" w:cs="Times New Roman"/>
          <w:color w:val="auto"/>
          <w:sz w:val="24"/>
          <w:szCs w:val="24"/>
        </w:rPr>
        <w:lastRenderedPageBreak/>
        <w:t>2.7. Порядок получения консультаций о предоставлении муниципальной услуги</w:t>
      </w:r>
    </w:p>
    <w:p w:rsidR="009770BC" w:rsidRDefault="009770BC" w:rsidP="009770BC">
      <w:pPr>
        <w:pStyle w:val="msonormalbullet1gif"/>
        <w:tabs>
          <w:tab w:val="left" w:pos="3570"/>
        </w:tabs>
        <w:ind w:firstLine="720"/>
        <w:mirrorIndents/>
        <w:jc w:val="both"/>
      </w:pPr>
      <w:r>
        <w:rPr>
          <w:b/>
        </w:rPr>
        <w:t>2.7.1.</w:t>
      </w:r>
      <w:r>
        <w:t xml:space="preserve"> Консультации по вопросам предоставления муниципальной услуги осуществляются специалистом при личном контакте с заявителями, а также с использованием средств почтовой, телефонной связи.</w:t>
      </w:r>
    </w:p>
    <w:p w:rsidR="009770BC" w:rsidRDefault="009770BC" w:rsidP="009770BC">
      <w:pPr>
        <w:pStyle w:val="msonormalbullet1gif"/>
        <w:tabs>
          <w:tab w:val="left" w:pos="3570"/>
        </w:tabs>
        <w:ind w:firstLine="720"/>
        <w:mirrorIndents/>
        <w:jc w:val="both"/>
      </w:pPr>
      <w:r>
        <w:rPr>
          <w:b/>
        </w:rPr>
        <w:t xml:space="preserve"> 2.7.2</w:t>
      </w:r>
      <w:r>
        <w:t>. Консультации предоставляются по следующим вопросам:</w:t>
      </w:r>
    </w:p>
    <w:p w:rsidR="009770BC" w:rsidRDefault="009770BC" w:rsidP="009770BC">
      <w:pPr>
        <w:pStyle w:val="msonormalbullet1gif"/>
        <w:tabs>
          <w:tab w:val="left" w:pos="3570"/>
        </w:tabs>
        <w:ind w:firstLine="720"/>
        <w:mirrorIndents/>
        <w:jc w:val="both"/>
        <w:rPr>
          <w:color w:val="000000"/>
        </w:rPr>
      </w:pPr>
      <w:r>
        <w:rPr>
          <w:color w:val="000000"/>
        </w:rPr>
        <w:t xml:space="preserve"> -перечня необходимых документов;</w:t>
      </w:r>
    </w:p>
    <w:p w:rsidR="009770BC" w:rsidRDefault="009770BC" w:rsidP="009770BC">
      <w:pPr>
        <w:pStyle w:val="msonormalbullet1gif"/>
        <w:tabs>
          <w:tab w:val="left" w:pos="3570"/>
        </w:tabs>
        <w:ind w:firstLine="720"/>
        <w:mirrorIndents/>
        <w:jc w:val="both"/>
        <w:rPr>
          <w:color w:val="000000"/>
        </w:rPr>
      </w:pPr>
      <w:r>
        <w:rPr>
          <w:color w:val="000000"/>
        </w:rPr>
        <w:t xml:space="preserve"> - источников получения документов;</w:t>
      </w:r>
    </w:p>
    <w:p w:rsidR="009770BC" w:rsidRDefault="009770BC" w:rsidP="009770BC">
      <w:pPr>
        <w:pStyle w:val="msonormalbullet1gif"/>
        <w:tabs>
          <w:tab w:val="left" w:pos="3570"/>
        </w:tabs>
        <w:ind w:firstLine="720"/>
        <w:mirrorIndents/>
        <w:jc w:val="both"/>
        <w:rPr>
          <w:color w:val="000000"/>
        </w:rPr>
      </w:pPr>
      <w:r>
        <w:rPr>
          <w:color w:val="000000"/>
        </w:rPr>
        <w:t>- мест и графиков приема заявителей специалистами Администрации;</w:t>
      </w:r>
    </w:p>
    <w:p w:rsidR="009770BC" w:rsidRDefault="009770BC" w:rsidP="009770BC">
      <w:pPr>
        <w:pStyle w:val="msonormalbullet1gif"/>
        <w:tabs>
          <w:tab w:val="left" w:pos="3570"/>
        </w:tabs>
        <w:ind w:firstLine="720"/>
        <w:mirrorIndents/>
        <w:jc w:val="both"/>
        <w:rPr>
          <w:color w:val="000000"/>
        </w:rPr>
      </w:pPr>
      <w:r>
        <w:rPr>
          <w:color w:val="000000"/>
        </w:rPr>
        <w:t>- порядка и сроков проведения оценки соответствия помещения</w:t>
      </w:r>
      <w:r>
        <w:rPr>
          <w:color w:val="000000"/>
        </w:rPr>
        <w:br/>
        <w:t>установленным требованиям;</w:t>
      </w:r>
    </w:p>
    <w:p w:rsidR="009770BC" w:rsidRDefault="009770BC" w:rsidP="009770BC">
      <w:pPr>
        <w:pStyle w:val="msonormalbullet1gif"/>
        <w:tabs>
          <w:tab w:val="left" w:pos="3570"/>
        </w:tabs>
        <w:ind w:firstLine="720"/>
        <w:mirrorIndents/>
        <w:jc w:val="both"/>
        <w:rPr>
          <w:color w:val="000000"/>
        </w:rPr>
      </w:pPr>
      <w:r>
        <w:rPr>
          <w:color w:val="000000"/>
        </w:rPr>
        <w:t>-порядка обжалования действий (бездействия) и решений, осуществляемых и принимаемых в ходе исполнения муниципальной услуги.</w:t>
      </w:r>
    </w:p>
    <w:p w:rsidR="009770BC" w:rsidRDefault="009770BC" w:rsidP="009770BC">
      <w:pPr>
        <w:pStyle w:val="msonormalbullet1gif"/>
        <w:tabs>
          <w:tab w:val="left" w:pos="3570"/>
        </w:tabs>
        <w:ind w:firstLine="720"/>
        <w:mirrorIndents/>
        <w:jc w:val="both"/>
      </w:pPr>
      <w:r>
        <w:rPr>
          <w:b/>
        </w:rPr>
        <w:t>2.7.3.</w:t>
      </w:r>
      <w:r>
        <w:t xml:space="preserve"> Консультации и приём специалистам граждан и организаций осуществляются в соответствии с режимом работы</w:t>
      </w:r>
      <w:r>
        <w:rPr>
          <w:b/>
        </w:rPr>
        <w:t xml:space="preserve">, </w:t>
      </w:r>
      <w:r>
        <w:t xml:space="preserve"> указанным в пункте 2.1.2 настоящего Административного регламента.</w:t>
      </w:r>
    </w:p>
    <w:p w:rsidR="009770BC" w:rsidRDefault="009770BC" w:rsidP="009770BC">
      <w:pPr>
        <w:pStyle w:val="msonormalbullet1gif"/>
        <w:tabs>
          <w:tab w:val="left" w:pos="3570"/>
        </w:tabs>
        <w:ind w:firstLine="720"/>
        <w:mirrorIndents/>
        <w:jc w:val="both"/>
      </w:pPr>
      <w:r>
        <w:rPr>
          <w:b/>
        </w:rPr>
        <w:t>2.8.</w:t>
      </w:r>
      <w:r>
        <w:t xml:space="preserve"> Требования к оформлению документов, представляемых заявителями</w:t>
      </w:r>
    </w:p>
    <w:p w:rsidR="009770BC" w:rsidRDefault="009770BC" w:rsidP="009770BC">
      <w:pPr>
        <w:pStyle w:val="msonormalbullet1gif"/>
        <w:ind w:firstLine="720"/>
        <w:mirrorIndents/>
        <w:jc w:val="both"/>
        <w:rPr>
          <w:shd w:val="clear" w:color="auto" w:fill="FFFF00"/>
        </w:rPr>
      </w:pPr>
      <w:r>
        <w:rPr>
          <w:b/>
        </w:rPr>
        <w:t>2.8.1.</w:t>
      </w:r>
      <w:r>
        <w:t xml:space="preserve"> В  заявлении  указываются следующие обязательные характеристики: </w:t>
      </w:r>
      <w:r>
        <w:rPr>
          <w:shd w:val="clear" w:color="auto" w:fill="FFFF00"/>
        </w:rPr>
        <w:t xml:space="preserve"> </w:t>
      </w:r>
    </w:p>
    <w:p w:rsidR="009770BC" w:rsidRDefault="009770BC" w:rsidP="009770BC">
      <w:pPr>
        <w:pStyle w:val="msonormalbullet1gif"/>
        <w:ind w:firstLine="720"/>
        <w:mirrorIndents/>
        <w:jc w:val="both"/>
      </w:pPr>
      <w:r>
        <w:t>фамилия,  имя, отчество;</w:t>
      </w:r>
    </w:p>
    <w:p w:rsidR="009770BC" w:rsidRDefault="009770BC" w:rsidP="009770BC">
      <w:pPr>
        <w:pStyle w:val="msonormalbullet1gif"/>
        <w:ind w:firstLine="720"/>
        <w:mirrorIndents/>
        <w:jc w:val="both"/>
      </w:pPr>
      <w:r>
        <w:t>адрес места жительства;</w:t>
      </w:r>
    </w:p>
    <w:p w:rsidR="009770BC" w:rsidRDefault="009770BC" w:rsidP="009770BC">
      <w:pPr>
        <w:pStyle w:val="msonormalbullet1gif"/>
        <w:ind w:firstLine="720"/>
        <w:mirrorIndents/>
        <w:jc w:val="both"/>
      </w:pPr>
      <w:r>
        <w:t>паспортные данные;</w:t>
      </w:r>
    </w:p>
    <w:p w:rsidR="009770BC" w:rsidRDefault="009770BC" w:rsidP="009770BC">
      <w:pPr>
        <w:pStyle w:val="msonormalbullet1gif"/>
        <w:ind w:firstLine="720"/>
        <w:mirrorIndents/>
        <w:jc w:val="both"/>
      </w:pPr>
      <w:r>
        <w:t>контактный телефон;</w:t>
      </w:r>
    </w:p>
    <w:p w:rsidR="009770BC" w:rsidRDefault="009770BC" w:rsidP="009770BC">
      <w:pPr>
        <w:pStyle w:val="msonormalbullet1gif"/>
        <w:ind w:firstLine="720"/>
        <w:mirrorIndents/>
        <w:jc w:val="both"/>
      </w:pPr>
      <w:r>
        <w:rPr>
          <w:b/>
        </w:rPr>
        <w:t>2.8.2.</w:t>
      </w:r>
      <w:r>
        <w:t xml:space="preserve"> Заявление заполняется от руки.</w:t>
      </w:r>
    </w:p>
    <w:p w:rsidR="009770BC" w:rsidRDefault="009770BC" w:rsidP="009770BC">
      <w:pPr>
        <w:pStyle w:val="msonormalbullet1gif"/>
        <w:ind w:firstLine="720"/>
        <w:mirrorIndents/>
        <w:jc w:val="both"/>
      </w:pPr>
      <w:r>
        <w:rPr>
          <w:b/>
        </w:rPr>
        <w:t>2.8.3.</w:t>
      </w:r>
      <w:r>
        <w:t xml:space="preserve">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9770BC" w:rsidRDefault="009770BC" w:rsidP="009770BC">
      <w:pPr>
        <w:pStyle w:val="msonormalbullet1gif"/>
        <w:ind w:firstLine="720"/>
        <w:mirrorIndents/>
        <w:jc w:val="both"/>
      </w:pPr>
      <w:r>
        <w:rPr>
          <w:b/>
        </w:rPr>
        <w:t>2.8.4.</w:t>
      </w:r>
      <w:r>
        <w:t xml:space="preserve"> Заявление на предоставление муниципальной услуги формируется в двух экземплярах и подписывается заявителем.</w:t>
      </w:r>
    </w:p>
    <w:p w:rsidR="009770BC" w:rsidRDefault="009770BC" w:rsidP="009770BC">
      <w:pPr>
        <w:pStyle w:val="msonormalbullet1gif"/>
        <w:ind w:firstLine="720"/>
        <w:mirrorIndents/>
        <w:jc w:val="both"/>
      </w:pPr>
      <w:r>
        <w:rPr>
          <w:b/>
        </w:rPr>
        <w:t>2.8.5.</w:t>
      </w:r>
      <w:r>
        <w:t xml:space="preserve"> Копии документов, предоставляемых заявителем настоящего административного регламента должны быть пронумерованы, заверены подписью  специалиста.</w:t>
      </w:r>
    </w:p>
    <w:p w:rsidR="009770BC" w:rsidRDefault="009770BC" w:rsidP="009770BC">
      <w:pPr>
        <w:pStyle w:val="Style33"/>
        <w:widowControl/>
        <w:spacing w:before="106"/>
        <w:ind w:right="98"/>
        <w:contextualSpacing/>
        <w:mirrorIndents/>
        <w:rPr>
          <w:rStyle w:val="FontStyle47"/>
          <w:b/>
          <w:i w:val="0"/>
        </w:rPr>
      </w:pPr>
      <w:r>
        <w:rPr>
          <w:rStyle w:val="FontStyle48"/>
          <w:i w:val="0"/>
        </w:rPr>
        <w:t xml:space="preserve">3. </w:t>
      </w:r>
      <w:r>
        <w:rPr>
          <w:rStyle w:val="FontStyle47"/>
          <w:b/>
          <w:i w:val="0"/>
        </w:rPr>
        <w:t>Административные процедуры</w:t>
      </w:r>
    </w:p>
    <w:p w:rsidR="009770BC" w:rsidRDefault="009770BC" w:rsidP="009770BC">
      <w:pPr>
        <w:pStyle w:val="Style7"/>
        <w:widowControl/>
        <w:tabs>
          <w:tab w:val="left" w:pos="1238"/>
        </w:tabs>
        <w:spacing w:before="182"/>
        <w:ind w:right="98"/>
        <w:contextualSpacing/>
        <w:mirrorIndents/>
        <w:jc w:val="both"/>
        <w:rPr>
          <w:rStyle w:val="FontStyle47"/>
          <w:i w:val="0"/>
        </w:rPr>
      </w:pPr>
      <w:r>
        <w:rPr>
          <w:rStyle w:val="FontStyle47"/>
          <w:i w:val="0"/>
        </w:rPr>
        <w:lastRenderedPageBreak/>
        <w:t xml:space="preserve">         3.</w:t>
      </w:r>
      <w:r>
        <w:rPr>
          <w:rStyle w:val="FontStyle48"/>
          <w:i w:val="0"/>
        </w:rPr>
        <w:t>1.</w:t>
      </w:r>
      <w:r>
        <w:rPr>
          <w:rStyle w:val="FontStyle47"/>
          <w:i w:val="0"/>
        </w:rPr>
        <w:tab/>
        <w:t>Предоставление муниципальной услуги включает в себя следующие административные процедуры:</w:t>
      </w:r>
    </w:p>
    <w:p w:rsidR="009770BC" w:rsidRDefault="009770BC" w:rsidP="009770BC">
      <w:pPr>
        <w:pStyle w:val="Style7"/>
        <w:widowControl/>
        <w:tabs>
          <w:tab w:val="left" w:pos="1238"/>
        </w:tabs>
        <w:spacing w:before="182"/>
        <w:ind w:right="98"/>
        <w:contextualSpacing/>
        <w:mirrorIndents/>
        <w:jc w:val="both"/>
      </w:pPr>
      <w:r>
        <w:t>- прием и регистрация  документов для предоставления муниципальной услуги,</w:t>
      </w:r>
    </w:p>
    <w:p w:rsidR="009770BC" w:rsidRDefault="009770BC" w:rsidP="009770BC">
      <w:pPr>
        <w:pStyle w:val="Style7"/>
        <w:widowControl/>
        <w:tabs>
          <w:tab w:val="left" w:pos="1238"/>
        </w:tabs>
        <w:spacing w:before="182"/>
        <w:ind w:right="98"/>
        <w:contextualSpacing/>
        <w:mirrorIndents/>
        <w:jc w:val="both"/>
      </w:pPr>
      <w:r>
        <w:t xml:space="preserve">- рассмотрение документов на общественной комиссии по жилищным вопросам при администрации поселения (далее - Комиссия); </w:t>
      </w:r>
    </w:p>
    <w:p w:rsidR="009770BC" w:rsidRDefault="009770BC" w:rsidP="009770BC">
      <w:pPr>
        <w:pStyle w:val="Style7"/>
        <w:widowControl/>
        <w:tabs>
          <w:tab w:val="left" w:pos="1238"/>
        </w:tabs>
        <w:spacing w:before="182"/>
        <w:ind w:right="98"/>
        <w:contextualSpacing/>
        <w:mirrorIndents/>
        <w:jc w:val="both"/>
      </w:pPr>
      <w:r>
        <w:t>- проверка сведений содержащихся в представленных документах;</w:t>
      </w:r>
    </w:p>
    <w:p w:rsidR="009770BC" w:rsidRDefault="009770BC" w:rsidP="009770BC">
      <w:pPr>
        <w:pStyle w:val="Style7"/>
        <w:widowControl/>
        <w:tabs>
          <w:tab w:val="left" w:pos="1238"/>
        </w:tabs>
        <w:spacing w:before="182"/>
        <w:ind w:right="98"/>
        <w:contextualSpacing/>
        <w:mirrorIndents/>
        <w:jc w:val="both"/>
      </w:pPr>
      <w:r>
        <w:t xml:space="preserve">- принятие решения о предоставлении либо отказе в предоставлении муниципальной услуги; </w:t>
      </w:r>
    </w:p>
    <w:p w:rsidR="009770BC" w:rsidRDefault="009770BC" w:rsidP="009770BC">
      <w:pPr>
        <w:pStyle w:val="Style7"/>
        <w:widowControl/>
        <w:tabs>
          <w:tab w:val="left" w:pos="1238"/>
        </w:tabs>
        <w:spacing w:before="182"/>
        <w:ind w:right="98"/>
        <w:contextualSpacing/>
        <w:mirrorIndents/>
        <w:jc w:val="both"/>
      </w:pPr>
      <w:r>
        <w:t>- уведомление о принятом решении;</w:t>
      </w:r>
    </w:p>
    <w:p w:rsidR="009770BC" w:rsidRDefault="009770BC" w:rsidP="009770BC">
      <w:pPr>
        <w:pStyle w:val="Style7"/>
        <w:widowControl/>
        <w:tabs>
          <w:tab w:val="left" w:pos="1238"/>
        </w:tabs>
        <w:spacing w:before="182"/>
        <w:ind w:right="98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- выдача гражданину решения  о предоставлении жилого помещения по договору социального найма жилого помещения муниципального жилищного фонда поселения </w:t>
      </w:r>
    </w:p>
    <w:p w:rsidR="009770BC" w:rsidRDefault="009770BC" w:rsidP="009770BC">
      <w:pPr>
        <w:pStyle w:val="Style7"/>
        <w:widowControl/>
        <w:tabs>
          <w:tab w:val="left" w:pos="1238"/>
        </w:tabs>
        <w:spacing w:before="182"/>
        <w:ind w:right="98"/>
        <w:contextualSpacing/>
        <w:mirrorIndents/>
        <w:jc w:val="both"/>
        <w:rPr>
          <w:color w:val="000000"/>
        </w:rPr>
      </w:pPr>
    </w:p>
    <w:p w:rsidR="009770BC" w:rsidRPr="00310776" w:rsidRDefault="009770BC" w:rsidP="009770BC">
      <w:pPr>
        <w:pStyle w:val="Style7"/>
        <w:widowControl/>
        <w:tabs>
          <w:tab w:val="left" w:pos="1162"/>
        </w:tabs>
        <w:spacing w:before="29"/>
        <w:ind w:right="98"/>
        <w:contextualSpacing/>
        <w:mirrorIndents/>
        <w:jc w:val="both"/>
        <w:rPr>
          <w:rStyle w:val="FontStyle47"/>
          <w:b/>
        </w:rPr>
      </w:pPr>
      <w:r w:rsidRPr="00310776">
        <w:rPr>
          <w:rStyle w:val="a5"/>
          <w:b w:val="0"/>
        </w:rPr>
        <w:t xml:space="preserve">            </w:t>
      </w:r>
      <w:r w:rsidRPr="00310776">
        <w:rPr>
          <w:rStyle w:val="FontStyle47"/>
          <w:b/>
        </w:rPr>
        <w:t xml:space="preserve"> 3.2. Первичный прием документов и регистрация.</w:t>
      </w:r>
    </w:p>
    <w:p w:rsidR="009770BC" w:rsidRDefault="009770BC" w:rsidP="009770BC">
      <w:pPr>
        <w:pStyle w:val="a4"/>
        <w:shd w:val="clear" w:color="auto" w:fill="FFFFFF"/>
        <w:spacing w:before="0" w:after="0" w:afterAutospacing="0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 Основанием для начала исполнения процедуры приема и регистрации</w:t>
      </w:r>
      <w:r>
        <w:rPr>
          <w:color w:val="000000"/>
        </w:rPr>
        <w:br/>
        <w:t>заявления и документов является личное обращение заявителя (либо</w:t>
      </w:r>
      <w:r>
        <w:rPr>
          <w:color w:val="000000"/>
        </w:rPr>
        <w:br/>
        <w:t>направление заявления по почте) с комплектом документов, необходимых для</w:t>
      </w:r>
      <w:r>
        <w:rPr>
          <w:color w:val="000000"/>
        </w:rPr>
        <w:br/>
        <w:t>исполнения муниципальной услуги (далее - заявление и документы).</w:t>
      </w:r>
    </w:p>
    <w:p w:rsidR="009770BC" w:rsidRDefault="009770BC" w:rsidP="009770BC">
      <w:pPr>
        <w:pStyle w:val="a4"/>
        <w:shd w:val="clear" w:color="auto" w:fill="FFFFFF"/>
        <w:spacing w:before="0" w:after="0" w:afterAutospacing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.  Специалист Администрации, ответственный за прием заявления и документов: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-устанавливает личность заявителя путем проверки документов, удостоверяющих личность;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- проверяет наличие всех необходимых документов, исходя из перечня документов, установленного в пункте 2.2.2 настоящего административного регламента.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- при установлении фактов отсутствия либо несоответствия представленных документов требованиям  согласно перечню, установленному в п.2.2.2 настоящего административного регламента,  возвращает Заявителю представленные заявление и документы для устранения обстоятельств, препятствующих их приему.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- в  случае соответствия представленных заявления и документов требованиям,  регистрирует заявление в журнале регистрации документов;  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>- сообщает заявителю: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максимальный срок исполнения муниципальной услуги;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rPr>
          <w:color w:val="000000"/>
        </w:rPr>
      </w:pPr>
      <w:r>
        <w:rPr>
          <w:color w:val="000000"/>
        </w:rPr>
        <w:t xml:space="preserve">    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rPr>
          <w:color w:val="000000"/>
        </w:rPr>
      </w:pP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center"/>
        <w:rPr>
          <w:rStyle w:val="a5"/>
        </w:rPr>
      </w:pPr>
      <w:r>
        <w:rPr>
          <w:rStyle w:val="FontStyle48"/>
          <w:i w:val="0"/>
        </w:rPr>
        <w:t>3.3</w:t>
      </w:r>
      <w:r>
        <w:rPr>
          <w:rStyle w:val="FontStyle48"/>
        </w:rPr>
        <w:t xml:space="preserve">. </w:t>
      </w:r>
      <w:r>
        <w:rPr>
          <w:rStyle w:val="FontStyle48"/>
          <w:color w:val="000000"/>
        </w:rPr>
        <w:t xml:space="preserve">  </w:t>
      </w:r>
      <w:r>
        <w:rPr>
          <w:rStyle w:val="a5"/>
          <w:color w:val="000000"/>
        </w:rPr>
        <w:t>Рассмотрение документов на Комиссии и проверка сведений, содержащихся в представленных документах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rPr>
          <w:rStyle w:val="a5"/>
          <w:color w:val="000000"/>
        </w:rPr>
        <w:t xml:space="preserve">  </w:t>
      </w:r>
      <w:r>
        <w:rPr>
          <w:rStyle w:val="a5"/>
        </w:rPr>
        <w:t> </w:t>
      </w:r>
      <w:r w:rsidRPr="00310776">
        <w:rPr>
          <w:rStyle w:val="a5"/>
          <w:b w:val="0"/>
        </w:rPr>
        <w:t>3.3.1</w:t>
      </w:r>
      <w:r>
        <w:rPr>
          <w:rStyle w:val="a5"/>
        </w:rPr>
        <w:t>.</w:t>
      </w:r>
      <w:r>
        <w:t>Основанием для начала административной процедуры является поступление  документов на Комиссию.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t>-Комиссия осуществляет проверку представленных документов и определяет наличие либо отсутствие у гражданина права на получение муниципальной услуги.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t> -</w:t>
      </w:r>
      <w:r>
        <w:rPr>
          <w:color w:val="000000"/>
        </w:rPr>
        <w:t xml:space="preserve"> Для решения возложенных на нее задач Комиссия имеет право запрашивать в различных организациях необходимую информацию по вопросам, относящимся к компетенции Комиссии, привлекать в установленном порядке к участию в работе Комиссии представителей заинтересованных органов и организаций.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rPr>
          <w:color w:val="000000"/>
        </w:rPr>
        <w:t> 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t xml:space="preserve">  3.3.2. Основанием для начала административной процедуры является представление  документов, требующих  проверки полноты и достоверности указанных в </w:t>
      </w:r>
      <w:r>
        <w:lastRenderedPageBreak/>
        <w:t>них сведений. Проверка сведений может проводиться путем направления письменного запроса о представлении необходимой информации с обязательным указанием: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t xml:space="preserve">          - цели запроса;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t xml:space="preserve">          - данных о физическом лице, в отношении которого делается запрос;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t xml:space="preserve">          - перечня запрашиваемых документов или сведений;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</w:pPr>
      <w:r>
        <w:t>          - срока представления запрашиваемых документов (14 дней).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rPr>
          <w:color w:val="000000"/>
        </w:rPr>
      </w:pPr>
      <w:r>
        <w:rPr>
          <w:color w:val="000000"/>
        </w:rPr>
        <w:t xml:space="preserve"> 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Комиссии.    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rPr>
          <w:color w:val="000000"/>
        </w:rPr>
      </w:pPr>
      <w:r>
        <w:rPr>
          <w:color w:val="000000"/>
        </w:rPr>
        <w:t xml:space="preserve">  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center"/>
        <w:rPr>
          <w:rStyle w:val="a5"/>
        </w:rPr>
      </w:pPr>
      <w:r>
        <w:rPr>
          <w:color w:val="000000"/>
        </w:rPr>
        <w:t xml:space="preserve">   </w:t>
      </w:r>
      <w:r>
        <w:rPr>
          <w:b/>
          <w:color w:val="000000"/>
        </w:rPr>
        <w:t>3.4.</w:t>
      </w:r>
      <w:r>
        <w:rPr>
          <w:rStyle w:val="a5"/>
          <w:color w:val="000000"/>
        </w:rPr>
        <w:t>Принятие решения о предоставлении либо отказе в предоставлении муниципальной услуги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rPr>
          <w:rStyle w:val="a5"/>
        </w:rPr>
        <w:t> -</w:t>
      </w:r>
      <w:r>
        <w:t>В случае, если представленные документы отвечают предъявленным к ним требованиям сотрудники Администрации  принимают их в работу и готовят проект решения о предоставлении жилого помещения, который направляют на подписание Главе поселения.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t>-В случае, если представленные документы не отвечают предъявленным к ним требованиям (отсутствие необходимых документов, наличие недостоверных сведений) сотрудники Администрации возвращают их гражданину с необходимыми разъяснениями в вежливой и доходчивой форме: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t>- по порядку приема документов,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t>-по требованиям нормативных документов, регламентирующих предоставление муниципальной услуги,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t>- о принятом решении гражданин уведомляется.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t> При наличии оснований, Администрация принимает решение об отказе в предоставлении муниципальной услуги. Данное решение принимается в письменной форме с указанием мотивов отказа и выдается гражданину на руки либо направляется по почте.</w:t>
      </w:r>
    </w:p>
    <w:p w:rsidR="009770BC" w:rsidRDefault="009770BC" w:rsidP="009770BC">
      <w:pPr>
        <w:pStyle w:val="abullet2gif"/>
        <w:spacing w:after="283" w:line="360" w:lineRule="auto"/>
        <w:ind w:firstLine="708"/>
        <w:contextualSpacing/>
        <w:mirrorIndents/>
        <w:jc w:val="center"/>
        <w:rPr>
          <w:rStyle w:val="a5"/>
          <w:color w:val="000000"/>
        </w:rPr>
      </w:pPr>
      <w:r>
        <w:rPr>
          <w:rStyle w:val="a5"/>
          <w:color w:val="000000"/>
        </w:rPr>
        <w:t>3.5 Выдача решения   о предоставлении жилого помещения  муниципального жилищного фонда</w:t>
      </w:r>
    </w:p>
    <w:p w:rsidR="009770BC" w:rsidRDefault="009770BC" w:rsidP="009770BC">
      <w:pPr>
        <w:pStyle w:val="abullet2gif"/>
        <w:spacing w:after="283" w:line="360" w:lineRule="auto"/>
        <w:ind w:firstLine="709"/>
        <w:contextualSpacing/>
        <w:mirrorIndents/>
        <w:jc w:val="both"/>
      </w:pPr>
      <w:r>
        <w:rPr>
          <w:rStyle w:val="a5"/>
          <w:color w:val="000000"/>
        </w:rPr>
        <w:t xml:space="preserve">         </w:t>
      </w:r>
      <w:r>
        <w:rPr>
          <w:color w:val="000000"/>
        </w:rPr>
        <w:t>В случае принятия положительного решения  о предоставлении  жилого помещения  по договору социального найма  муниципального жилищного фонда гражданину выдается  на руки решение, в котором он лично расписывается.</w:t>
      </w:r>
    </w:p>
    <w:p w:rsidR="009770BC" w:rsidRDefault="009770BC" w:rsidP="009770BC">
      <w:pPr>
        <w:pStyle w:val="Style23"/>
        <w:widowControl/>
        <w:numPr>
          <w:ilvl w:val="0"/>
          <w:numId w:val="2"/>
        </w:numPr>
        <w:spacing w:before="29"/>
        <w:ind w:right="98"/>
        <w:contextualSpacing/>
        <w:mirrorIndents/>
        <w:jc w:val="center"/>
        <w:rPr>
          <w:rStyle w:val="FontStyle47"/>
          <w:b/>
          <w:i w:val="0"/>
        </w:rPr>
      </w:pPr>
      <w:r>
        <w:rPr>
          <w:rStyle w:val="FontStyle47"/>
          <w:b/>
          <w:i w:val="0"/>
        </w:rPr>
        <w:t xml:space="preserve">Порядок </w:t>
      </w:r>
      <w:r>
        <w:rPr>
          <w:rStyle w:val="FontStyle48"/>
          <w:i w:val="0"/>
        </w:rPr>
        <w:t xml:space="preserve">и </w:t>
      </w:r>
      <w:r>
        <w:rPr>
          <w:rStyle w:val="FontStyle47"/>
          <w:b/>
          <w:i w:val="0"/>
        </w:rPr>
        <w:t>формы контроля над предоставлением муниципальной услуги</w:t>
      </w:r>
    </w:p>
    <w:p w:rsidR="009770BC" w:rsidRDefault="009770BC" w:rsidP="009770BC">
      <w:pPr>
        <w:pStyle w:val="Style23"/>
        <w:widowControl/>
        <w:spacing w:before="29"/>
        <w:ind w:left="644" w:right="98"/>
        <w:contextualSpacing/>
        <w:mirrorIndents/>
        <w:rPr>
          <w:rStyle w:val="FontStyle47"/>
          <w:b/>
          <w:i w:val="0"/>
        </w:rPr>
      </w:pPr>
    </w:p>
    <w:p w:rsidR="009770BC" w:rsidRDefault="009770BC" w:rsidP="009770BC">
      <w:pPr>
        <w:pStyle w:val="Style29"/>
        <w:widowControl/>
        <w:spacing w:line="240" w:lineRule="exact"/>
        <w:ind w:right="98"/>
        <w:contextualSpacing/>
        <w:mirrorIndents/>
      </w:pPr>
    </w:p>
    <w:p w:rsidR="009770BC" w:rsidRDefault="009770BC" w:rsidP="009770BC">
      <w:pPr>
        <w:pStyle w:val="a4"/>
        <w:numPr>
          <w:ilvl w:val="1"/>
          <w:numId w:val="1"/>
        </w:numPr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Текущий контроль над соблюдением последовательности действий, определенных административными процедурами по исполнению муниципальной </w:t>
      </w:r>
    </w:p>
    <w:p w:rsidR="009770BC" w:rsidRPr="00310776" w:rsidRDefault="009770BC" w:rsidP="009770BC">
      <w:pPr>
        <w:pStyle w:val="a4"/>
        <w:shd w:val="clear" w:color="auto" w:fill="FFFFFF"/>
        <w:spacing w:before="0" w:after="0" w:line="173" w:lineRule="atLeast"/>
        <w:ind w:left="855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услуги, положений настоящего административного регламента, нормативных правовых актов, определяющих </w:t>
      </w:r>
      <w:r w:rsidRPr="00310776">
        <w:rPr>
          <w:color w:val="000000"/>
        </w:rPr>
        <w:t>порядок выполнения административных процедур, осуществляется Главой администрации.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По результатам проверок Глава администрации дает указания по устранению выявленных нарушений и контролирует их исполнение.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Периодичность осуществления текущего контроля устанавливается Главой администрации.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>4.2. Проверки полноты и качества исполнения муниципальной функции осуществляются на основании распоряжений Главы администрации. Проверки могут быть плановыми и внеплановыми.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lastRenderedPageBreak/>
        <w:t xml:space="preserve">   4.3. При проверке рассматриваются все вопросы, связанные с исполнением муниципальной услуги (комплексные проверки) либо отдельный вопрос, связанный с исполнением муниципальной функции (тематические проверки). Кроме того, основанием для проведения проверки является конкретное обращение заявителя.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4.4.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Периодичность проведения плановых проверок определяется в соответствии с квартальными планами работы.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Проведение проверок во внеплановом порядке осуществляется в связи с конкретным обращением заявителя.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4.5.  Муниципальные служащие Администрации, участвующие в исполнении муниципальной функции, несут персональную ответственность за: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>а) соответствием результатов рассмотрения документов требованиям законодательства;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>б) соблюдение сроков, порядка подготовки проектов решений Комиссии: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>в) соблюдение сроков направления заявителям принятых распоряжений.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Должностные лица Администрации, несут ответственность в соответствии с законодательством Российской Федерации за: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>невыполнение требований настоящего административного регламента, неисполнение (ненадлежащее исполнение)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>совершение правонарушений в нарушение требований действующего законодательства Российской Федерации;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</w:pPr>
      <w:r>
        <w:rPr>
          <w:color w:val="000000"/>
        </w:rPr>
        <w:t>злоупотребление должностными полномочиями.</w:t>
      </w:r>
    </w:p>
    <w:p w:rsidR="009770BC" w:rsidRDefault="009770BC" w:rsidP="009770BC">
      <w:pPr>
        <w:pStyle w:val="style6bullet2gif"/>
        <w:spacing w:before="29" w:after="0"/>
        <w:ind w:right="98"/>
        <w:contextualSpacing/>
        <w:mirrorIndents/>
        <w:jc w:val="center"/>
        <w:rPr>
          <w:rStyle w:val="FontStyle48"/>
          <w:i w:val="0"/>
        </w:rPr>
      </w:pPr>
      <w:r>
        <w:rPr>
          <w:rStyle w:val="FontStyle48"/>
          <w:i w:val="0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rStyle w:val="FontStyle48"/>
        </w:rPr>
        <w:t xml:space="preserve">         </w:t>
      </w:r>
      <w:r>
        <w:rPr>
          <w:color w:val="000000"/>
        </w:rPr>
        <w:t>Заинтересованное лицо может обратиться с заявлением и/или жалобой (далее - жалоба) на действия (бездействие) и решения уполномоченного должностного лица Администрации непосредственно к Главе администрации или его заместителю.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>бесплатно.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Жалоба может быть подана в письменной или в устной форме.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В устной форме жалобы рассматриваются по общему правилу в ходе личного приема Главы администрации или его заместителя.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Информация о месте, днях и часах приема Главы администрации, его заместителя доводится до сведения граждан посредством размещения на информационных стендах в Администрации, а также на официальном сайте Администрации.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Письменная жалоба  (приложение 3) может быть подана в ходе личного приема, направлена по почте или факсимильной связи, представлена лично. Жалобы, поданные в письменном виде Главе Администрации, подлежат обязательной регистрации в течение 1 дня с момента поступления в Администрацию. Основанием для начала рассмотрения жалобы является поступление ее на имя Главы администрации или его заместителя.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Жалоба рассматривается в срок не позднее 30 дней со дня ее регистрации. 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 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лицу, направившему обращение, сообщается о </w:t>
      </w:r>
      <w:r>
        <w:rPr>
          <w:color w:val="000000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По результатам рассмотрения жалобы принимается Решение (Приложение 4), которое подписывается Главой администрации, его заместителем. О результатах рассмотрения жалобы сообщается заявителю.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При обнаружении в ходе рассмотрения жалобы виновности должностного лица, неисполнения или ненадлежащего исполнения специалистом Администрации возложенных на него обязанностей Глава администрации принимает меры по привлечению этого лица к дисциплинарной ответственности.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 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судебном порядке.</w:t>
      </w:r>
    </w:p>
    <w:p w:rsidR="009770BC" w:rsidRDefault="009770BC" w:rsidP="009770BC">
      <w:pPr>
        <w:pStyle w:val="a4"/>
        <w:shd w:val="clear" w:color="auto" w:fill="FFFFFF"/>
        <w:spacing w:before="0" w:after="0" w:line="173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        Заявление может быть подано в суд общей юрисдикции в соответствии с законодательством РФ в течение трех месяцев со дня, когда лицу стало известно о нарушении его прав и свобод.</w:t>
      </w:r>
    </w:p>
    <w:p w:rsidR="009770BC" w:rsidRDefault="009770BC" w:rsidP="009770BC">
      <w:pPr>
        <w:pStyle w:val="Style3"/>
        <w:widowControl/>
        <w:tabs>
          <w:tab w:val="left" w:leader="underscore" w:pos="9562"/>
        </w:tabs>
        <w:ind w:right="98" w:firstLine="710"/>
        <w:contextualSpacing/>
        <w:mirrorIndents/>
        <w:jc w:val="both"/>
      </w:pPr>
    </w:p>
    <w:p w:rsidR="009770BC" w:rsidRDefault="009770BC" w:rsidP="009770BC">
      <w:pPr>
        <w:pStyle w:val="msonormalbullet1gif"/>
        <w:widowControl w:val="0"/>
        <w:tabs>
          <w:tab w:val="left" w:pos="3570"/>
        </w:tabs>
        <w:autoSpaceDE w:val="0"/>
        <w:ind w:firstLine="720"/>
        <w:mirrorIndents/>
        <w:jc w:val="both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both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3570"/>
        </w:tabs>
        <w:autoSpaceDE w:val="0"/>
        <w:ind w:firstLine="720"/>
        <w:mirrorIndents/>
        <w:jc w:val="right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</w:pP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</w:pPr>
      <w:r>
        <w:rPr>
          <w:b/>
          <w:bCs/>
          <w:color w:val="000000"/>
        </w:rPr>
        <w:t xml:space="preserve">В Администрацию </w:t>
      </w:r>
      <w:r>
        <w:t>муниципального образования «Хохорск»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>от _____________________________________________________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 xml:space="preserve">(указать статус заявителя - собственник  помещения, наниматель)  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>(фамилия, имя, отчество гражданина)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>(паспортные данные)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>(адрес проживания и регистрации)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right"/>
        <w:rPr>
          <w:color w:val="000000"/>
        </w:rPr>
      </w:pPr>
      <w:r>
        <w:rPr>
          <w:color w:val="000000"/>
        </w:rPr>
        <w:t>(контактный телефон)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mirrorIndents/>
        <w:jc w:val="center"/>
        <w:rPr>
          <w:color w:val="000000"/>
        </w:rPr>
      </w:pPr>
      <w:r>
        <w:rPr>
          <w:b/>
          <w:bCs/>
          <w:color w:val="000000"/>
        </w:rPr>
        <w:t>ЗАЯВЛЕНИЕ</w:t>
      </w:r>
      <w:r>
        <w:rPr>
          <w:color w:val="000000"/>
        </w:rPr>
        <w:t xml:space="preserve"> 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jc w:val="both"/>
        <w:rPr>
          <w:color w:val="000000"/>
        </w:rPr>
      </w:pP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jc w:val="both"/>
        <w:rPr>
          <w:color w:val="000000"/>
        </w:rPr>
      </w:pPr>
      <w:r>
        <w:rPr>
          <w:color w:val="000000"/>
        </w:rPr>
        <w:t xml:space="preserve">Прошу предоставить мне жилое помещения   по договору социального найма, расположенное по  адресу: 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jc w:val="both"/>
        <w:rPr>
          <w:color w:val="000000"/>
        </w:rPr>
      </w:pPr>
      <w:r>
        <w:rPr>
          <w:color w:val="000000"/>
        </w:rPr>
        <w:t>К заявлению прилагаются: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jc w:val="both"/>
        <w:rPr>
          <w:color w:val="000000"/>
        </w:rPr>
      </w:pP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rPr>
          <w:color w:val="000000"/>
        </w:rPr>
      </w:pP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rPr>
          <w:color w:val="000000"/>
        </w:rPr>
      </w:pP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rPr>
          <w:color w:val="000000"/>
        </w:rPr>
      </w:pP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jc w:val="both"/>
        <w:rPr>
          <w:color w:val="000000"/>
        </w:rPr>
      </w:pPr>
      <w:r>
        <w:rPr>
          <w:color w:val="000000"/>
        </w:rPr>
        <w:t>___________________                                                  ____________________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mirrorIndents/>
        <w:jc w:val="both"/>
        <w:rPr>
          <w:color w:val="000000"/>
        </w:rPr>
      </w:pPr>
      <w:r>
        <w:rPr>
          <w:color w:val="000000"/>
        </w:rPr>
        <w:t xml:space="preserve">(дата)                                                                               (подпись </w:t>
      </w:r>
    </w:p>
    <w:p w:rsidR="009770BC" w:rsidRDefault="009770BC" w:rsidP="009770BC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mirrorIndents/>
        <w:jc w:val="both"/>
        <w:rPr>
          <w:color w:val="000000"/>
        </w:rPr>
      </w:pPr>
    </w:p>
    <w:p w:rsidR="009770BC" w:rsidRDefault="009770BC" w:rsidP="009770BC">
      <w:pPr>
        <w:pStyle w:val="msonormalbullet2gif"/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 w:after="0"/>
        <w:mirrorIndents/>
        <w:jc w:val="right"/>
        <w:rPr>
          <w:rFonts w:ascii="Times New Roman CYR" w:hAnsi="Times New Roman CYR" w:cs="Times New Roman CYR"/>
        </w:rPr>
      </w:pPr>
      <w:r>
        <w:lastRenderedPageBreak/>
        <w:t> </w:t>
      </w:r>
      <w:r>
        <w:rPr>
          <w:rFonts w:ascii="Times New Roman CYR" w:hAnsi="Times New Roman CYR" w:cs="Times New Roman CYR"/>
        </w:rPr>
        <w:t>Приложение № 2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 w:after="0"/>
        <w:mirrorIndents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 w:after="0"/>
        <w:mirrorIndents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ЖАЛОБЫ НА ДЕЙСТВИЕ (БЕЗДЕЙСТВИЕ) </w:t>
      </w:r>
    </w:p>
    <w:p w:rsidR="009770BC" w:rsidRDefault="009770BC" w:rsidP="009770BC">
      <w:pPr>
        <w:pStyle w:val="msonormalbullet2gif"/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Администрации муниципального образования «Хохорск»</w:t>
      </w:r>
    </w:p>
    <w:p w:rsidR="009770BC" w:rsidRDefault="009770BC" w:rsidP="009770BC">
      <w:pPr>
        <w:pStyle w:val="msonormalbullet2gif"/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jc w:val="center"/>
        <w:rPr>
          <w:rFonts w:ascii="Times New Roman CYR" w:hAnsi="Times New Roman CYR" w:cs="Times New Roman CYR"/>
          <w:b/>
          <w:bCs/>
        </w:rPr>
      </w:pPr>
    </w:p>
    <w:p w:rsidR="009770BC" w:rsidRPr="006914A6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 w:rsidRPr="006914A6">
        <w:rPr>
          <w:rFonts w:ascii="Times New Roman CYR" w:hAnsi="Times New Roman CYR" w:cs="Times New Roman CYR"/>
          <w:bCs/>
          <w:sz w:val="16"/>
          <w:szCs w:val="16"/>
        </w:rPr>
        <w:t>ИЛИ    ЕГО ДОЛЖНОСТНОГО ЛИЦА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mirrorIndents/>
        <w:jc w:val="both"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Исх. от _____________ N ____                                                   Главе   Администрации  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Муниципального образования «Хохорск»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Жалоба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Местонахождение        юридического   лица, физического лица _____________________________________________________________________________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(фактический адрес)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_____________________________________________________________________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электронной почты: 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Код учета: ИНН 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Ф.И.О. руководителя юридического лица 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на действия (бездействие):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(наименование органа или должность, ФИО должностного лица органа)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существо жалобы: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поля, отмеченные звездочкой (*), обязательны для заполнения.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прилагаемой документации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</w:rPr>
      </w:pPr>
    </w:p>
    <w:p w:rsidR="009770BC" w:rsidRDefault="009770BC" w:rsidP="009770BC">
      <w:pPr>
        <w:pStyle w:val="msonormalbullet2gi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mirrorIndents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(подпись   руководителя    юридического     лица,  физического лица)</w:t>
      </w:r>
    </w:p>
    <w:p w:rsidR="009770BC" w:rsidRDefault="009770BC" w:rsidP="009770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70BC" w:rsidRDefault="009770BC" w:rsidP="009770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70BC" w:rsidRDefault="009770BC" w:rsidP="009770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70BC" w:rsidRDefault="009770BC" w:rsidP="009770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70BC" w:rsidRDefault="009770BC" w:rsidP="009770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70BC" w:rsidRDefault="009770BC" w:rsidP="009770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70BC" w:rsidRDefault="009770BC" w:rsidP="009770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70BC" w:rsidRDefault="009770BC" w:rsidP="009770BC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</w:rPr>
      </w:pPr>
    </w:p>
    <w:p w:rsidR="0090742F" w:rsidRDefault="0090742F"/>
    <w:sectPr w:rsidR="0090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F74"/>
    <w:multiLevelType w:val="hybridMultilevel"/>
    <w:tmpl w:val="BDAC1B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5AA9"/>
    <w:multiLevelType w:val="multilevel"/>
    <w:tmpl w:val="51C20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70BC"/>
    <w:rsid w:val="0090742F"/>
    <w:rsid w:val="0097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7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9770B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7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770BC"/>
    <w:rPr>
      <w:b/>
      <w:bCs/>
    </w:rPr>
  </w:style>
  <w:style w:type="paragraph" w:styleId="a6">
    <w:name w:val="No Spacing"/>
    <w:link w:val="a7"/>
    <w:uiPriority w:val="1"/>
    <w:qFormat/>
    <w:rsid w:val="009770BC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8">
    <w:name w:val="Title"/>
    <w:basedOn w:val="a"/>
    <w:link w:val="a9"/>
    <w:qFormat/>
    <w:rsid w:val="009770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770B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semiHidden/>
    <w:rsid w:val="009770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semiHidden/>
    <w:rsid w:val="009770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semiHidden/>
    <w:rsid w:val="009770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semiHidden/>
    <w:rsid w:val="009770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"/>
    <w:semiHidden/>
    <w:rsid w:val="009770BC"/>
    <w:pPr>
      <w:widowControl w:val="0"/>
      <w:suppressAutoHyphens/>
      <w:autoSpaceDE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Normal">
    <w:name w:val="ConsNormal"/>
    <w:semiHidden/>
    <w:rsid w:val="009770B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9770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770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ullet2gif">
    <w:name w:val="abullet2.gif"/>
    <w:basedOn w:val="a"/>
    <w:semiHidden/>
    <w:rsid w:val="009770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bullet1gif">
    <w:name w:val="style2bullet1.gif"/>
    <w:basedOn w:val="a"/>
    <w:semiHidden/>
    <w:rsid w:val="009770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bullet2gif">
    <w:name w:val="style2bullet2.gif"/>
    <w:basedOn w:val="a"/>
    <w:semiHidden/>
    <w:rsid w:val="009770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bullet3gif">
    <w:name w:val="style2bullet3.gif"/>
    <w:basedOn w:val="a"/>
    <w:semiHidden/>
    <w:rsid w:val="009770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bullet3gif">
    <w:name w:val="consnormalbullet3.gif"/>
    <w:basedOn w:val="a"/>
    <w:semiHidden/>
    <w:rsid w:val="009770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bullet2gif">
    <w:name w:val="style6bullet2.gif"/>
    <w:basedOn w:val="a"/>
    <w:semiHidden/>
    <w:rsid w:val="009770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3z0">
    <w:name w:val="WW8Num13z0"/>
    <w:rsid w:val="009770BC"/>
    <w:rPr>
      <w:rFonts w:ascii="Times New Roman" w:hAnsi="Times New Roman" w:cs="Times New Roman" w:hint="default"/>
    </w:rPr>
  </w:style>
  <w:style w:type="character" w:customStyle="1" w:styleId="FontStyle47">
    <w:name w:val="Font Style47"/>
    <w:rsid w:val="009770B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9770B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9770BC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9770BC"/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DECDD0268C214FD899C0D9B532B01A33D01FB54E77364E161DC7D906836CDB1A2C561AFB278323g5zAF" TargetMode="External"/><Relationship Id="rId5" Type="http://schemas.openxmlformats.org/officeDocument/2006/relationships/hyperlink" Target="consultantplus://offline/ref=DCDECDD0268C214FD899C0D9B532B01A33D01FB64E72364E161DC7D906g8z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3886</Words>
  <Characters>22156</Characters>
  <Application>Microsoft Office Word</Application>
  <DocSecurity>0</DocSecurity>
  <Lines>184</Lines>
  <Paragraphs>51</Paragraphs>
  <ScaleCrop>false</ScaleCrop>
  <Company>Microsoft</Company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2014-10-17T08:32:00Z</dcterms:created>
  <dcterms:modified xsi:type="dcterms:W3CDTF">2014-10-17T08:32:00Z</dcterms:modified>
</cp:coreProperties>
</file>